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AD" w:rsidRPr="00AA4C24" w:rsidRDefault="00C141BE" w:rsidP="00AA4C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1.pielikums</w:t>
      </w:r>
    </w:p>
    <w:p w:rsidR="006965AD" w:rsidRDefault="006965AD" w:rsidP="00097E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F39">
        <w:rPr>
          <w:rFonts w:ascii="Times New Roman" w:hAnsi="Times New Roman"/>
          <w:b/>
          <w:sz w:val="24"/>
          <w:szCs w:val="24"/>
        </w:rPr>
        <w:t>DARBA IZ</w:t>
      </w:r>
      <w:r>
        <w:rPr>
          <w:rFonts w:ascii="Times New Roman" w:hAnsi="Times New Roman"/>
          <w:b/>
          <w:sz w:val="24"/>
          <w:szCs w:val="24"/>
        </w:rPr>
        <w:t>PILDES NOVĒRTĒŠANAS</w:t>
      </w:r>
      <w:r w:rsidRPr="00803F39">
        <w:rPr>
          <w:rFonts w:ascii="Times New Roman" w:hAnsi="Times New Roman"/>
          <w:b/>
          <w:sz w:val="24"/>
          <w:szCs w:val="24"/>
        </w:rPr>
        <w:t xml:space="preserve"> VEIDLAPA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2"/>
      </w:tblGrid>
      <w:tr w:rsidR="006965AD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Pr="00097EBB" w:rsidRDefault="006965AD" w:rsidP="00E95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EBB">
              <w:rPr>
                <w:rFonts w:ascii="Times New Roman" w:hAnsi="Times New Roman"/>
                <w:b/>
                <w:sz w:val="24"/>
                <w:szCs w:val="24"/>
              </w:rPr>
              <w:t>Piemērojamība: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Pr="00695B5F" w:rsidRDefault="006965AD" w:rsidP="00B137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1.Jūrmalas pilsētas domes:</w:t>
            </w:r>
          </w:p>
        </w:tc>
      </w:tr>
      <w:tr w:rsidR="006965AD" w:rsidRPr="00695B5F" w:rsidTr="00624D19">
        <w:trPr>
          <w:trHeight w:val="4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Pr="00695B5F" w:rsidRDefault="006965AD" w:rsidP="00E9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Default="006965AD" w:rsidP="00E950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izpilddirektoram, izpilddirektora vietniekiem,</w:t>
            </w:r>
          </w:p>
        </w:tc>
      </w:tr>
      <w:tr w:rsidR="006965AD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Pr="00695B5F" w:rsidRDefault="006965AD" w:rsidP="00E9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Pr="00695B5F" w:rsidRDefault="006965AD" w:rsidP="00E950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pārvalžu vadītājiem,</w:t>
            </w:r>
          </w:p>
        </w:tc>
      </w:tr>
      <w:tr w:rsidR="006965AD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Pr="00695B5F" w:rsidRDefault="006965AD" w:rsidP="00E9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Pr="00695B5F" w:rsidRDefault="006965AD" w:rsidP="00E950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neatkarīgo nodaļu vadītājiem.</w:t>
            </w:r>
          </w:p>
        </w:tc>
      </w:tr>
      <w:tr w:rsidR="006965AD" w:rsidRPr="00695B5F" w:rsidTr="00E9503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Pr="00695B5F" w:rsidRDefault="006965AD" w:rsidP="00E9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AD" w:rsidRPr="00695B5F" w:rsidRDefault="006965AD" w:rsidP="00E950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Jūrmalas pašvaldības iestāžu (tai skaitā aģentūras) vadītājiem.</w:t>
            </w:r>
          </w:p>
        </w:tc>
      </w:tr>
    </w:tbl>
    <w:p w:rsidR="006965AD" w:rsidRDefault="006965AD" w:rsidP="00097E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360"/>
        <w:gridCol w:w="4962"/>
      </w:tblGrid>
      <w:tr w:rsidR="006965AD" w:rsidRPr="00695B5F" w:rsidTr="006917E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965AD" w:rsidRPr="00695B5F" w:rsidRDefault="006965AD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Darbinieka vārds, uzvārds: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right w:val="nil"/>
            </w:tcBorders>
          </w:tcPr>
          <w:p w:rsidR="006965AD" w:rsidRPr="00695B5F" w:rsidRDefault="006965AD" w:rsidP="006E5DE3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AD" w:rsidRPr="00695B5F" w:rsidTr="006917E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965AD" w:rsidRPr="00695B5F" w:rsidRDefault="006965AD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right w:val="nil"/>
            </w:tcBorders>
          </w:tcPr>
          <w:p w:rsidR="006965AD" w:rsidRPr="00695B5F" w:rsidRDefault="006965AD" w:rsidP="006E5DE3">
            <w:pPr>
              <w:spacing w:after="0" w:line="240" w:lineRule="auto"/>
              <w:ind w:left="20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AD" w:rsidRPr="00695B5F" w:rsidTr="006917E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965AD" w:rsidRPr="00695B5F" w:rsidRDefault="006965AD" w:rsidP="00FF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truktūrvienība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(nodaļa/pārvalde/iestāde)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right w:val="nil"/>
            </w:tcBorders>
          </w:tcPr>
          <w:p w:rsidR="006965AD" w:rsidRPr="00695B5F" w:rsidRDefault="006965AD" w:rsidP="005A6E77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AD" w:rsidRPr="00695B5F" w:rsidTr="00FD258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965AD" w:rsidRDefault="006965AD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Darba vadītāja vārds, uzvārds:</w:t>
            </w:r>
          </w:p>
          <w:p w:rsidR="006965AD" w:rsidRPr="00695B5F" w:rsidRDefault="006965AD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(Jūrmalas pilsētas domes izpilddirektors)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right w:val="nil"/>
            </w:tcBorders>
          </w:tcPr>
          <w:p w:rsidR="006965AD" w:rsidRPr="00695B5F" w:rsidRDefault="006965AD" w:rsidP="006E5DE3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AD" w:rsidRPr="00695B5F" w:rsidTr="00FD258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965AD" w:rsidRPr="00695B5F" w:rsidRDefault="006965AD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JPD priekšsēdētājs (izpilddirektoram)</w:t>
            </w:r>
          </w:p>
        </w:tc>
        <w:tc>
          <w:tcPr>
            <w:tcW w:w="5322" w:type="dxa"/>
            <w:gridSpan w:val="2"/>
            <w:tcBorders>
              <w:left w:val="nil"/>
              <w:right w:val="nil"/>
            </w:tcBorders>
          </w:tcPr>
          <w:p w:rsidR="006965AD" w:rsidRPr="00695B5F" w:rsidRDefault="006965AD" w:rsidP="00FC34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AD" w:rsidRPr="00695B5F" w:rsidTr="00FD258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965AD" w:rsidRPr="00695B5F" w:rsidRDefault="006965AD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 xml:space="preserve">Darba izpildes novērtēšanas periods: </w:t>
            </w:r>
          </w:p>
        </w:tc>
        <w:tc>
          <w:tcPr>
            <w:tcW w:w="5322" w:type="dxa"/>
            <w:gridSpan w:val="2"/>
            <w:tcBorders>
              <w:left w:val="nil"/>
              <w:bottom w:val="nil"/>
              <w:right w:val="nil"/>
            </w:tcBorders>
          </w:tcPr>
          <w:p w:rsidR="006965AD" w:rsidRPr="00695B5F" w:rsidRDefault="006965AD" w:rsidP="00FC34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__.20__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5AD" w:rsidRPr="00695B5F" w:rsidTr="00FC3401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AD" w:rsidRPr="00695B5F" w:rsidRDefault="006965AD" w:rsidP="006E5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izpildes novērtēšanas sarunas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datums: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965AD" w:rsidRPr="00695B5F" w:rsidRDefault="006965AD" w:rsidP="00FC34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65AD" w:rsidRDefault="006965AD" w:rsidP="00E82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5AD" w:rsidRPr="00BD0C3E" w:rsidRDefault="006965AD" w:rsidP="00E82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Darba izpildes novērtējums </w:t>
      </w:r>
      <w:r w:rsidRPr="00BD0C3E">
        <w:rPr>
          <w:rFonts w:ascii="Times New Roman" w:hAnsi="Times New Roman"/>
          <w:sz w:val="24"/>
          <w:szCs w:val="24"/>
        </w:rPr>
        <w:t>(rezultāta kritēriju novērtējums)</w:t>
      </w:r>
    </w:p>
    <w:p w:rsidR="006965AD" w:rsidRPr="00BD0C3E" w:rsidRDefault="006965AD" w:rsidP="00E829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1620"/>
        <w:gridCol w:w="4140"/>
        <w:gridCol w:w="2478"/>
      </w:tblGrid>
      <w:tr w:rsidR="006965AD" w:rsidRPr="00695B5F" w:rsidTr="00FA68BC">
        <w:tc>
          <w:tcPr>
            <w:tcW w:w="9924" w:type="dxa"/>
            <w:gridSpan w:val="4"/>
            <w:tcBorders>
              <w:bottom w:val="nil"/>
            </w:tcBorders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Aprakstīt un vērtēt darba izpild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saistībā ar darba rezultātiem.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965AD" w:rsidRPr="00FA68BC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rezultātu vērtējuma skala</w:t>
            </w:r>
          </w:p>
        </w:tc>
      </w:tr>
      <w:tr w:rsidR="006965AD" w:rsidRPr="00695B5F" w:rsidTr="00E541F8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6965AD" w:rsidRPr="00695B5F" w:rsidRDefault="006965AD" w:rsidP="00FA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6965AD" w:rsidRPr="00FA68BC" w:rsidRDefault="006965AD" w:rsidP="00E54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izcila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pastāvīgi pārsniedz noteikto uzdevuma līmeni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prasības visā novērtēšanas periodā, darba izpilde pārsniedz prasības</w:t>
            </w:r>
          </w:p>
        </w:tc>
      </w:tr>
      <w:tr w:rsidR="006965AD" w:rsidRPr="00695B5F" w:rsidTr="00E541F8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6965AD" w:rsidRPr="00695B5F" w:rsidRDefault="006965AD" w:rsidP="00FA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6965AD" w:rsidRPr="00FA68BC" w:rsidRDefault="006965AD" w:rsidP="00E54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ļoti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laba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bieži pārsniedz noteikto uzdevuma līmeni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prasības, darba izpilde daļēji pārsniedz prasības</w:t>
            </w:r>
          </w:p>
        </w:tc>
      </w:tr>
      <w:tr w:rsidR="006965AD" w:rsidRPr="00695B5F" w:rsidTr="00E541F8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6965AD" w:rsidRPr="00695B5F" w:rsidRDefault="006965AD" w:rsidP="00FA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6965AD" w:rsidRPr="00695B5F" w:rsidRDefault="006965AD" w:rsidP="00E54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stabila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pastāvīgi sasniedz uzdevuma līmeni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darba izpilde pilnībā atbilst prasībām visā novērtēšanas periodā</w:t>
            </w:r>
          </w:p>
        </w:tc>
      </w:tr>
      <w:tr w:rsidR="006965AD" w:rsidRPr="00695B5F" w:rsidTr="00E541F8">
        <w:trPr>
          <w:trHeight w:val="274"/>
        </w:trPr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6965AD" w:rsidRDefault="006965AD" w:rsidP="00FA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jāpilnveido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</w:tcBorders>
          </w:tcPr>
          <w:p w:rsidR="006965AD" w:rsidRPr="00695B5F" w:rsidRDefault="006965AD" w:rsidP="00E54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nepilnīga darba izpilde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daži uzdevuma līmeņi sasniegti</w:t>
            </w:r>
            <w:r>
              <w:rPr>
                <w:rFonts w:ascii="Times New Roman" w:hAnsi="Times New Roman"/>
                <w:sz w:val="24"/>
                <w:szCs w:val="24"/>
              </w:rPr>
              <w:t>, darba izpilde daļēji atbilst prasībām</w:t>
            </w:r>
          </w:p>
        </w:tc>
      </w:tr>
      <w:tr w:rsidR="006965AD" w:rsidRPr="00695B5F" w:rsidTr="00E541F8">
        <w:trPr>
          <w:trHeight w:val="274"/>
        </w:trPr>
        <w:tc>
          <w:tcPr>
            <w:tcW w:w="1686" w:type="dxa"/>
            <w:tcBorders>
              <w:top w:val="nil"/>
              <w:right w:val="nil"/>
            </w:tcBorders>
          </w:tcPr>
          <w:p w:rsidR="006965AD" w:rsidRPr="00695B5F" w:rsidRDefault="006965AD" w:rsidP="00FA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neapmierinoši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</w:tcBorders>
          </w:tcPr>
          <w:p w:rsidR="006965AD" w:rsidRPr="00695B5F" w:rsidRDefault="006965AD" w:rsidP="00E54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neapmierinoša darba izpilde: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uzdevums nav sasniegts</w:t>
            </w:r>
            <w:r>
              <w:rPr>
                <w:rFonts w:ascii="Times New Roman" w:hAnsi="Times New Roman"/>
                <w:sz w:val="24"/>
                <w:szCs w:val="24"/>
              </w:rPr>
              <w:t>, darba izpilde neatbilst lielākajai daļai prasību</w:t>
            </w:r>
          </w:p>
        </w:tc>
      </w:tr>
      <w:tr w:rsidR="006965AD" w:rsidRPr="00695B5F" w:rsidTr="001E226C">
        <w:trPr>
          <w:trHeight w:val="274"/>
        </w:trPr>
        <w:tc>
          <w:tcPr>
            <w:tcW w:w="9924" w:type="dxa"/>
            <w:gridSpan w:val="4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Pr="007664DF">
              <w:rPr>
                <w:rFonts w:ascii="Times New Roman" w:hAnsi="Times New Roman"/>
                <w:b/>
                <w:sz w:val="24"/>
                <w:szCs w:val="24"/>
              </w:rPr>
              <w:t>Amata aprakstā noteikto pienākumu darba izpilde</w:t>
            </w:r>
          </w:p>
        </w:tc>
      </w:tr>
      <w:tr w:rsidR="006965AD" w:rsidRPr="00695B5F" w:rsidTr="003D52BF">
        <w:tc>
          <w:tcPr>
            <w:tcW w:w="3306" w:type="dxa"/>
            <w:gridSpan w:val="2"/>
          </w:tcPr>
          <w:p w:rsidR="006965AD" w:rsidRPr="003D52BF" w:rsidRDefault="006965AD" w:rsidP="003B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6965AD" w:rsidRPr="00695B5F" w:rsidRDefault="006965AD" w:rsidP="006E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3D52BF">
        <w:tc>
          <w:tcPr>
            <w:tcW w:w="3306" w:type="dxa"/>
            <w:gridSpan w:val="2"/>
          </w:tcPr>
          <w:p w:rsidR="006965AD" w:rsidRPr="003D52BF" w:rsidRDefault="006965AD" w:rsidP="003B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 xml:space="preserve">Darba vadītāja komentāri 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6965AD" w:rsidRPr="00695B5F" w:rsidRDefault="006965AD" w:rsidP="006E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89524E">
        <w:tc>
          <w:tcPr>
            <w:tcW w:w="7446" w:type="dxa"/>
            <w:gridSpan w:val="3"/>
          </w:tcPr>
          <w:p w:rsidR="006965AD" w:rsidRPr="003D52BF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Darbinieka pašvērtējums</w:t>
            </w:r>
          </w:p>
        </w:tc>
        <w:tc>
          <w:tcPr>
            <w:tcW w:w="2478" w:type="dxa"/>
            <w:shd w:val="pct20" w:color="FFFFFF" w:fill="auto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89524E">
        <w:tc>
          <w:tcPr>
            <w:tcW w:w="7446" w:type="dxa"/>
            <w:gridSpan w:val="3"/>
          </w:tcPr>
          <w:p w:rsidR="006965AD" w:rsidRPr="003D52BF" w:rsidRDefault="006965AD" w:rsidP="003B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(1.)</w:t>
            </w:r>
          </w:p>
        </w:tc>
        <w:tc>
          <w:tcPr>
            <w:tcW w:w="2478" w:type="dxa"/>
            <w:shd w:val="pct20" w:color="FFFFFF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6E68CC">
        <w:trPr>
          <w:trHeight w:val="274"/>
        </w:trPr>
        <w:tc>
          <w:tcPr>
            <w:tcW w:w="9924" w:type="dxa"/>
            <w:gridSpan w:val="4"/>
          </w:tcPr>
          <w:p w:rsidR="006965AD" w:rsidRPr="00695B5F" w:rsidRDefault="006965AD" w:rsidP="006E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Lietvedības programmā DocLogix noteikto darba uzdevumu izpilde</w:t>
            </w:r>
          </w:p>
        </w:tc>
      </w:tr>
      <w:tr w:rsidR="006965AD" w:rsidRPr="00695B5F" w:rsidTr="006E68CC">
        <w:tc>
          <w:tcPr>
            <w:tcW w:w="3306" w:type="dxa"/>
            <w:gridSpan w:val="2"/>
          </w:tcPr>
          <w:p w:rsidR="006965AD" w:rsidRPr="003D52BF" w:rsidRDefault="006965AD" w:rsidP="006E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6965AD" w:rsidRPr="00695B5F" w:rsidRDefault="006965AD" w:rsidP="006E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6E68CC">
        <w:tc>
          <w:tcPr>
            <w:tcW w:w="3306" w:type="dxa"/>
            <w:gridSpan w:val="2"/>
          </w:tcPr>
          <w:p w:rsidR="006965AD" w:rsidRPr="003D52BF" w:rsidRDefault="006965AD" w:rsidP="006E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 xml:space="preserve">Darba vadītāja komentāri 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6965AD" w:rsidRPr="00695B5F" w:rsidRDefault="006965AD" w:rsidP="006E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89524E">
        <w:tc>
          <w:tcPr>
            <w:tcW w:w="7446" w:type="dxa"/>
            <w:gridSpan w:val="3"/>
          </w:tcPr>
          <w:p w:rsidR="006965AD" w:rsidRPr="003D52BF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Darbinieka pašvērtējums</w:t>
            </w:r>
          </w:p>
        </w:tc>
        <w:tc>
          <w:tcPr>
            <w:tcW w:w="2478" w:type="dxa"/>
            <w:shd w:val="pct20" w:color="FFFFFF" w:fill="auto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89524E">
        <w:tc>
          <w:tcPr>
            <w:tcW w:w="7446" w:type="dxa"/>
            <w:gridSpan w:val="3"/>
          </w:tcPr>
          <w:p w:rsidR="006965AD" w:rsidRPr="003D52BF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(2.)</w:t>
            </w:r>
          </w:p>
        </w:tc>
        <w:tc>
          <w:tcPr>
            <w:tcW w:w="2478" w:type="dxa"/>
            <w:shd w:val="pct20" w:color="FFFFFF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00202A">
        <w:trPr>
          <w:trHeight w:val="274"/>
        </w:trPr>
        <w:tc>
          <w:tcPr>
            <w:tcW w:w="9924" w:type="dxa"/>
            <w:gridSpan w:val="4"/>
          </w:tcPr>
          <w:p w:rsidR="006965AD" w:rsidRPr="00695B5F" w:rsidRDefault="006965AD" w:rsidP="00002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1.3. Darba disciplīna</w:t>
            </w:r>
          </w:p>
        </w:tc>
      </w:tr>
      <w:tr w:rsidR="006965AD" w:rsidRPr="00695B5F" w:rsidTr="0000202A">
        <w:tc>
          <w:tcPr>
            <w:tcW w:w="3306" w:type="dxa"/>
            <w:gridSpan w:val="2"/>
          </w:tcPr>
          <w:p w:rsidR="006965AD" w:rsidRPr="003D52BF" w:rsidRDefault="006965AD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6965AD" w:rsidRPr="00695B5F" w:rsidRDefault="006965AD" w:rsidP="00002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00202A">
        <w:tc>
          <w:tcPr>
            <w:tcW w:w="3306" w:type="dxa"/>
            <w:gridSpan w:val="2"/>
          </w:tcPr>
          <w:p w:rsidR="006965AD" w:rsidRPr="003D52BF" w:rsidRDefault="006965AD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 xml:space="preserve">Darba vadītāja komentāri </w:t>
            </w:r>
          </w:p>
        </w:tc>
        <w:tc>
          <w:tcPr>
            <w:tcW w:w="6618" w:type="dxa"/>
            <w:gridSpan w:val="2"/>
            <w:shd w:val="pct20" w:color="FFFFFF" w:fill="auto"/>
          </w:tcPr>
          <w:p w:rsidR="006965AD" w:rsidRPr="00695B5F" w:rsidRDefault="006965AD" w:rsidP="00002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00202A">
        <w:tc>
          <w:tcPr>
            <w:tcW w:w="7446" w:type="dxa"/>
            <w:gridSpan w:val="3"/>
          </w:tcPr>
          <w:p w:rsidR="006965AD" w:rsidRPr="003D52BF" w:rsidRDefault="006965AD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Darbinieka pašvērtējums</w:t>
            </w:r>
          </w:p>
        </w:tc>
        <w:tc>
          <w:tcPr>
            <w:tcW w:w="2478" w:type="dxa"/>
            <w:shd w:val="pct20" w:color="FFFFFF" w:fill="auto"/>
          </w:tcPr>
          <w:p w:rsidR="006965AD" w:rsidRPr="00695B5F" w:rsidRDefault="006965AD" w:rsidP="00002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00202A">
        <w:tc>
          <w:tcPr>
            <w:tcW w:w="7446" w:type="dxa"/>
            <w:gridSpan w:val="3"/>
          </w:tcPr>
          <w:p w:rsidR="006965AD" w:rsidRPr="003D52BF" w:rsidRDefault="006965AD" w:rsidP="0000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BF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(3.)</w:t>
            </w:r>
          </w:p>
        </w:tc>
        <w:tc>
          <w:tcPr>
            <w:tcW w:w="2478" w:type="dxa"/>
            <w:shd w:val="pct20" w:color="FFFFFF" w:fill="D9D9D9"/>
          </w:tcPr>
          <w:p w:rsidR="006965AD" w:rsidRPr="00695B5F" w:rsidRDefault="006965AD" w:rsidP="00002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E829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6965AD" w:rsidRPr="00695B5F" w:rsidTr="006E5DE3">
        <w:tc>
          <w:tcPr>
            <w:tcW w:w="9924" w:type="dxa"/>
            <w:gridSpan w:val="2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Šķēršļi darba izpildei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(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Darbinieks aizpilda, un Darba vadītājs papildina.)</w:t>
            </w:r>
          </w:p>
        </w:tc>
      </w:tr>
      <w:tr w:rsidR="006965AD" w:rsidRPr="00695B5F" w:rsidTr="006E5DE3">
        <w:tc>
          <w:tcPr>
            <w:tcW w:w="4962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Darbinieks</w:t>
            </w:r>
          </w:p>
        </w:tc>
        <w:tc>
          <w:tcPr>
            <w:tcW w:w="4962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6965AD" w:rsidRPr="00695B5F" w:rsidTr="006E5DE3">
        <w:tc>
          <w:tcPr>
            <w:tcW w:w="4962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E829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6"/>
        <w:gridCol w:w="2478"/>
      </w:tblGrid>
      <w:tr w:rsidR="006965AD" w:rsidRPr="00695B5F" w:rsidTr="0089524E">
        <w:tc>
          <w:tcPr>
            <w:tcW w:w="7446" w:type="dxa"/>
          </w:tcPr>
          <w:p w:rsidR="006965AD" w:rsidRPr="003D52BF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Darba izpildes gala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(1.+2.+3.)/3 =</w:t>
            </w:r>
          </w:p>
        </w:tc>
        <w:tc>
          <w:tcPr>
            <w:tcW w:w="2478" w:type="dxa"/>
            <w:shd w:val="clear" w:color="auto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2007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5AD" w:rsidRDefault="006965AD" w:rsidP="002007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Rīcībprasmju novērtējums </w:t>
      </w:r>
      <w:r w:rsidRPr="00BD0C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ieguldījuma</w:t>
      </w:r>
      <w:r w:rsidRPr="00BD0C3E">
        <w:rPr>
          <w:rFonts w:ascii="Times New Roman" w:hAnsi="Times New Roman"/>
          <w:sz w:val="24"/>
          <w:szCs w:val="24"/>
        </w:rPr>
        <w:t xml:space="preserve"> kritēriju novērtējums)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2"/>
        <w:gridCol w:w="1728"/>
        <w:gridCol w:w="1620"/>
        <w:gridCol w:w="1440"/>
        <w:gridCol w:w="1980"/>
      </w:tblGrid>
      <w:tr w:rsidR="006965AD" w:rsidRPr="00695B5F" w:rsidTr="009A5A37">
        <w:tc>
          <w:tcPr>
            <w:tcW w:w="9900" w:type="dxa"/>
            <w:gridSpan w:val="5"/>
            <w:tcBorders>
              <w:bottom w:val="nil"/>
            </w:tcBorders>
          </w:tcPr>
          <w:p w:rsidR="006965AD" w:rsidRPr="00695B5F" w:rsidRDefault="006965AD" w:rsidP="006E5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Vērtēt darba izpildi saistībā ar katru rīcībprasmi, izvēloties to vērtējumu, kas vislabāk atbilst attiecīgajam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rīcībprasmes līmeņa aprakstam </w:t>
            </w:r>
            <w:r w:rsidRPr="00E2442E">
              <w:rPr>
                <w:rFonts w:ascii="Times New Roman" w:hAnsi="Times New Roman"/>
                <w:i/>
                <w:sz w:val="24"/>
                <w:szCs w:val="24"/>
              </w:rPr>
              <w:t>(pielikums nr.4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2442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965AD" w:rsidRPr="00615418" w:rsidRDefault="006965AD" w:rsidP="00615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Rīcībprasmju vērtējuma skala</w:t>
            </w:r>
          </w:p>
        </w:tc>
      </w:tr>
      <w:tr w:rsidR="006965AD" w:rsidRPr="00695B5F" w:rsidTr="009A5A37">
        <w:tc>
          <w:tcPr>
            <w:tcW w:w="3132" w:type="dxa"/>
            <w:tcBorders>
              <w:top w:val="nil"/>
              <w:bottom w:val="nil"/>
              <w:right w:val="nil"/>
            </w:tcBorders>
          </w:tcPr>
          <w:p w:rsidR="006965AD" w:rsidRPr="00695B5F" w:rsidRDefault="006965AD" w:rsidP="006E6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</w:tcBorders>
          </w:tcPr>
          <w:p w:rsidR="006965AD" w:rsidRPr="00695B5F" w:rsidRDefault="006965AD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attiecīgā rīcībprasme ir tik attīstīta, ka ļauj izcili veikt amata pienākumus</w:t>
            </w:r>
            <w:r>
              <w:rPr>
                <w:rFonts w:ascii="Times New Roman" w:hAnsi="Times New Roman"/>
                <w:sz w:val="24"/>
                <w:szCs w:val="24"/>
              </w:rPr>
              <w:t>; pārsniedz prasības</w:t>
            </w:r>
          </w:p>
        </w:tc>
      </w:tr>
      <w:tr w:rsidR="006965AD" w:rsidRPr="00695B5F" w:rsidTr="009A5A37">
        <w:tc>
          <w:tcPr>
            <w:tcW w:w="3132" w:type="dxa"/>
            <w:tcBorders>
              <w:top w:val="nil"/>
              <w:bottom w:val="nil"/>
              <w:right w:val="nil"/>
            </w:tcBorders>
          </w:tcPr>
          <w:p w:rsidR="006965AD" w:rsidRPr="00695B5F" w:rsidRDefault="006965AD" w:rsidP="006E6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</w:tcBorders>
          </w:tcPr>
          <w:p w:rsidR="006965AD" w:rsidRPr="00695B5F" w:rsidRDefault="006965AD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 rīcībprasme ir izkopta tādā līmenī, ka ļauj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ļoti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labi veikt amata pienākumus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daļēji pārsniedz prasības</w:t>
            </w:r>
          </w:p>
        </w:tc>
      </w:tr>
      <w:tr w:rsidR="006965AD" w:rsidRPr="00695B5F" w:rsidTr="009A5A37">
        <w:tc>
          <w:tcPr>
            <w:tcW w:w="3132" w:type="dxa"/>
            <w:tcBorders>
              <w:top w:val="nil"/>
              <w:bottom w:val="nil"/>
              <w:right w:val="nil"/>
            </w:tcBorders>
          </w:tcPr>
          <w:p w:rsidR="006965AD" w:rsidRPr="00695B5F" w:rsidRDefault="006965AD" w:rsidP="006E6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</w:tcBorders>
          </w:tcPr>
          <w:p w:rsidR="006965AD" w:rsidRPr="00695B5F" w:rsidRDefault="006965AD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 rīcībprasme ir pietiekama,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veikt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amata pienākumus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atbilst prasībām</w:t>
            </w:r>
          </w:p>
        </w:tc>
      </w:tr>
      <w:tr w:rsidR="006965AD" w:rsidRPr="00695B5F" w:rsidTr="009A5A37">
        <w:tc>
          <w:tcPr>
            <w:tcW w:w="3132" w:type="dxa"/>
            <w:tcBorders>
              <w:top w:val="nil"/>
              <w:bottom w:val="nil"/>
              <w:right w:val="nil"/>
            </w:tcBorders>
          </w:tcPr>
          <w:p w:rsidR="006965AD" w:rsidRDefault="006965AD" w:rsidP="006E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jāpilnveido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</w:tcBorders>
          </w:tcPr>
          <w:p w:rsidR="006965AD" w:rsidRPr="00695B5F" w:rsidRDefault="006965AD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ttiecīgās rīcībprasmes demonstrēšanā vērojami trūkumi, 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negatīvi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ietekmē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atsevišķu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amata pienākumu izpildi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daļēji atbilst prasībām</w:t>
            </w:r>
          </w:p>
        </w:tc>
      </w:tr>
      <w:tr w:rsidR="006965AD" w:rsidRPr="00695B5F" w:rsidTr="009A5A37">
        <w:tc>
          <w:tcPr>
            <w:tcW w:w="3132" w:type="dxa"/>
            <w:tcBorders>
              <w:top w:val="nil"/>
              <w:right w:val="nil"/>
            </w:tcBorders>
          </w:tcPr>
          <w:p w:rsidR="006965AD" w:rsidRPr="00695B5F" w:rsidRDefault="006965AD" w:rsidP="006E6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neapmierinoši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</w:tcBorders>
          </w:tcPr>
          <w:p w:rsidR="006965AD" w:rsidRPr="00695B5F" w:rsidRDefault="006965AD" w:rsidP="00BF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a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ttiecīgās rīcībprasmes trūkums traucē amata pienākumu izpildi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neatbilst prasībām</w:t>
            </w:r>
          </w:p>
        </w:tc>
      </w:tr>
      <w:tr w:rsidR="006965AD" w:rsidRPr="00695B5F" w:rsidTr="00544205">
        <w:tc>
          <w:tcPr>
            <w:tcW w:w="3132" w:type="dxa"/>
            <w:vAlign w:val="center"/>
          </w:tcPr>
          <w:p w:rsidR="006965AD" w:rsidRPr="00695B5F" w:rsidRDefault="006965AD" w:rsidP="0054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Rīcībprasme</w:t>
            </w:r>
          </w:p>
        </w:tc>
        <w:tc>
          <w:tcPr>
            <w:tcW w:w="1728" w:type="dxa"/>
            <w:vAlign w:val="center"/>
          </w:tcPr>
          <w:p w:rsidR="006965AD" w:rsidRPr="0049481D" w:rsidRDefault="006965AD" w:rsidP="0054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Darbinieka komentāri</w:t>
            </w:r>
          </w:p>
        </w:tc>
        <w:tc>
          <w:tcPr>
            <w:tcW w:w="1620" w:type="dxa"/>
            <w:vAlign w:val="center"/>
          </w:tcPr>
          <w:p w:rsidR="006965AD" w:rsidRPr="0049481D" w:rsidRDefault="006965AD" w:rsidP="0054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Darbinieka pašvērtējums</w:t>
            </w:r>
          </w:p>
        </w:tc>
        <w:tc>
          <w:tcPr>
            <w:tcW w:w="1440" w:type="dxa"/>
            <w:vAlign w:val="center"/>
          </w:tcPr>
          <w:p w:rsidR="006965AD" w:rsidRPr="0049481D" w:rsidRDefault="006965AD" w:rsidP="0054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komentāri</w:t>
            </w:r>
          </w:p>
        </w:tc>
        <w:tc>
          <w:tcPr>
            <w:tcW w:w="1980" w:type="dxa"/>
            <w:vAlign w:val="center"/>
          </w:tcPr>
          <w:p w:rsidR="006965AD" w:rsidRPr="0049481D" w:rsidRDefault="006965AD" w:rsidP="0054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t>Darba vadītāja vērtējums</w:t>
            </w:r>
          </w:p>
        </w:tc>
      </w:tr>
      <w:tr w:rsidR="006965AD" w:rsidRPr="00695B5F" w:rsidTr="00EF2E06">
        <w:tc>
          <w:tcPr>
            <w:tcW w:w="3132" w:type="dxa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Komandas v</w:t>
            </w: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adīšana</w:t>
            </w:r>
          </w:p>
        </w:tc>
        <w:tc>
          <w:tcPr>
            <w:tcW w:w="1728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EF2E06">
        <w:tc>
          <w:tcPr>
            <w:tcW w:w="3132" w:type="dxa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Līderība</w:t>
            </w:r>
          </w:p>
        </w:tc>
        <w:tc>
          <w:tcPr>
            <w:tcW w:w="1728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EF2E06">
        <w:tc>
          <w:tcPr>
            <w:tcW w:w="3132" w:type="dxa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Plānošana, organizēšana un kontrole</w:t>
            </w:r>
          </w:p>
        </w:tc>
        <w:tc>
          <w:tcPr>
            <w:tcW w:w="1728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EF2E06">
        <w:tc>
          <w:tcPr>
            <w:tcW w:w="3132" w:type="dxa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Rezultātu sasniegšana</w:t>
            </w:r>
          </w:p>
        </w:tc>
        <w:tc>
          <w:tcPr>
            <w:tcW w:w="1728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EF2E06">
        <w:tc>
          <w:tcPr>
            <w:tcW w:w="3132" w:type="dxa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Stratēģiskais redzējums</w:t>
            </w:r>
          </w:p>
        </w:tc>
        <w:tc>
          <w:tcPr>
            <w:tcW w:w="1728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EF2E06">
        <w:tc>
          <w:tcPr>
            <w:tcW w:w="3132" w:type="dxa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Pārmaiņu vadīšana</w:t>
            </w:r>
          </w:p>
        </w:tc>
        <w:tc>
          <w:tcPr>
            <w:tcW w:w="1728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EF2E06">
        <w:tc>
          <w:tcPr>
            <w:tcW w:w="3132" w:type="dxa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Iestādes vērtību izpratne: lojalitāte</w:t>
            </w:r>
          </w:p>
        </w:tc>
        <w:tc>
          <w:tcPr>
            <w:tcW w:w="1728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E8292A">
      <w:pPr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  <w:gridCol w:w="1980"/>
      </w:tblGrid>
      <w:tr w:rsidR="006965AD" w:rsidRPr="00695B5F" w:rsidTr="00695417">
        <w:tc>
          <w:tcPr>
            <w:tcW w:w="7920" w:type="dxa"/>
          </w:tcPr>
          <w:p w:rsidR="006965AD" w:rsidRPr="003D52BF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C8">
              <w:rPr>
                <w:rFonts w:ascii="Times New Roman" w:hAnsi="Times New Roman"/>
                <w:b/>
                <w:sz w:val="24"/>
                <w:szCs w:val="24"/>
              </w:rPr>
              <w:t>Rīcībprasmju gala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(1.+2.+3.+4.+5.+6.+7.)/7 =</w:t>
            </w: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F847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Profesionālās kvalifikācijas novērtējums </w:t>
      </w:r>
      <w:r w:rsidRPr="00BD0C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ieguldījuma</w:t>
      </w:r>
      <w:r w:rsidRPr="00BD0C3E">
        <w:rPr>
          <w:rFonts w:ascii="Times New Roman" w:hAnsi="Times New Roman"/>
          <w:sz w:val="24"/>
          <w:szCs w:val="24"/>
        </w:rPr>
        <w:t xml:space="preserve"> kritēriju novērtējums)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2"/>
        <w:gridCol w:w="1728"/>
        <w:gridCol w:w="1620"/>
        <w:gridCol w:w="1440"/>
        <w:gridCol w:w="1980"/>
      </w:tblGrid>
      <w:tr w:rsidR="006965AD" w:rsidRPr="00695B5F" w:rsidTr="00112283">
        <w:tc>
          <w:tcPr>
            <w:tcW w:w="9900" w:type="dxa"/>
            <w:gridSpan w:val="5"/>
            <w:tcBorders>
              <w:bottom w:val="nil"/>
            </w:tcBorders>
          </w:tcPr>
          <w:p w:rsidR="006965AD" w:rsidRPr="00F27BF0" w:rsidRDefault="006965AD" w:rsidP="00112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Vērtēt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profesionālo kvalifikāciju atbilstoši: amata aprakstā noteiktajām prasībām, </w:t>
            </w:r>
            <w:r w:rsidRPr="00F27BF0">
              <w:rPr>
                <w:rFonts w:ascii="Times New Roman" w:hAnsi="Times New Roman"/>
                <w:i/>
                <w:sz w:val="24"/>
                <w:szCs w:val="24"/>
              </w:rPr>
              <w:t>Profesiju klasifikatorā amatam (profesijai) noteiktajām prasībām</w:t>
            </w:r>
            <w:r w:rsidRPr="00F27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BF0">
              <w:rPr>
                <w:rFonts w:ascii="Times New Roman" w:hAnsi="Times New Roman"/>
                <w:i/>
                <w:sz w:val="24"/>
                <w:szCs w:val="24"/>
              </w:rPr>
              <w:t>Šīs novērtēšanas izpratnē profesionālā kvalifikācija ir noteiktai profesijai atbilstošas izglītības un profesionālās meistarības dokumentāri apstiprināts novērtējums.</w:t>
            </w:r>
          </w:p>
          <w:p w:rsidR="006965AD" w:rsidRPr="00615418" w:rsidRDefault="006965AD" w:rsidP="0011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Profesionālās kvalifikācijas</w:t>
            </w: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 vērtējuma skala</w:t>
            </w:r>
          </w:p>
        </w:tc>
      </w:tr>
      <w:tr w:rsidR="006965AD" w:rsidRPr="00695B5F" w:rsidTr="003D6927">
        <w:tc>
          <w:tcPr>
            <w:tcW w:w="3132" w:type="dxa"/>
            <w:tcBorders>
              <w:top w:val="nil"/>
              <w:bottom w:val="nil"/>
              <w:right w:val="nil"/>
            </w:tcBorders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</w:tcBorders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kvalifikācija ir tādā līmenī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, ka ļauj izcili veikt amata pienākumus</w:t>
            </w:r>
          </w:p>
        </w:tc>
      </w:tr>
      <w:tr w:rsidR="006965AD" w:rsidRPr="00695B5F" w:rsidTr="003D6927">
        <w:tc>
          <w:tcPr>
            <w:tcW w:w="3132" w:type="dxa"/>
            <w:tcBorders>
              <w:top w:val="nil"/>
              <w:bottom w:val="nil"/>
              <w:right w:val="nil"/>
            </w:tcBorders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ļoti 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</w:tcBorders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kvalifikācija ir tādā līmenī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ka ļauj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ļoti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labi veikt amata pienākumus</w:t>
            </w:r>
          </w:p>
        </w:tc>
      </w:tr>
      <w:tr w:rsidR="006965AD" w:rsidRPr="00695B5F" w:rsidTr="003D6927">
        <w:tc>
          <w:tcPr>
            <w:tcW w:w="3132" w:type="dxa"/>
            <w:tcBorders>
              <w:top w:val="nil"/>
              <w:bottom w:val="nil"/>
              <w:right w:val="nil"/>
            </w:tcBorders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</w:tcBorders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profesionālā kvalifikācija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ir pietiekama,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veikt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amata pienākumus</w:t>
            </w:r>
          </w:p>
        </w:tc>
      </w:tr>
      <w:tr w:rsidR="006965AD" w:rsidRPr="00695B5F" w:rsidTr="003D6927">
        <w:tc>
          <w:tcPr>
            <w:tcW w:w="3132" w:type="dxa"/>
            <w:tcBorders>
              <w:top w:val="nil"/>
              <w:bottom w:val="nil"/>
              <w:right w:val="nil"/>
            </w:tcBorders>
          </w:tcPr>
          <w:p w:rsidR="006965AD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jāpilnveido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</w:tcBorders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profesionālās kavlifikācijas līmenī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vērojami trūkumi, 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negatīvi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ietekmē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atsevišķu 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>amata pienākumu izpildi</w:t>
            </w:r>
          </w:p>
        </w:tc>
      </w:tr>
      <w:tr w:rsidR="006965AD" w:rsidRPr="00695B5F" w:rsidTr="003D6927">
        <w:tc>
          <w:tcPr>
            <w:tcW w:w="3132" w:type="dxa"/>
            <w:tcBorders>
              <w:top w:val="nil"/>
              <w:right w:val="nil"/>
            </w:tcBorders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neapmierinoši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</w:tcBorders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kvalifikācijas</w:t>
            </w:r>
            <w:r w:rsidRPr="0069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trūkums traucē amata pienākumu izpildi</w:t>
            </w:r>
          </w:p>
        </w:tc>
      </w:tr>
      <w:tr w:rsidR="006965AD" w:rsidRPr="00695B5F" w:rsidTr="003D6927">
        <w:tc>
          <w:tcPr>
            <w:tcW w:w="3132" w:type="dxa"/>
            <w:vAlign w:val="center"/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Profesionālās kvalifikācijas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kritēriji</w:t>
            </w:r>
          </w:p>
        </w:tc>
        <w:tc>
          <w:tcPr>
            <w:tcW w:w="1728" w:type="dxa"/>
            <w:vAlign w:val="center"/>
          </w:tcPr>
          <w:p w:rsidR="006965AD" w:rsidRPr="0049481D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Darbinieka </w:t>
            </w:r>
            <w:r w:rsidRPr="0049481D">
              <w:rPr>
                <w:rFonts w:ascii="Times New Roman" w:hAnsi="Times New Roman"/>
                <w:sz w:val="24"/>
                <w:szCs w:val="24"/>
              </w:rPr>
              <w:lastRenderedPageBreak/>
              <w:t>komentāri</w:t>
            </w:r>
          </w:p>
        </w:tc>
        <w:tc>
          <w:tcPr>
            <w:tcW w:w="1620" w:type="dxa"/>
            <w:vAlign w:val="center"/>
          </w:tcPr>
          <w:p w:rsidR="006965AD" w:rsidRPr="0049481D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Darbinieka </w:t>
            </w:r>
            <w:r w:rsidRPr="0049481D">
              <w:rPr>
                <w:rFonts w:ascii="Times New Roman" w:hAnsi="Times New Roman"/>
                <w:sz w:val="24"/>
                <w:szCs w:val="24"/>
              </w:rPr>
              <w:lastRenderedPageBreak/>
              <w:t>pašvērtējums</w:t>
            </w:r>
          </w:p>
        </w:tc>
        <w:tc>
          <w:tcPr>
            <w:tcW w:w="1440" w:type="dxa"/>
            <w:vAlign w:val="center"/>
          </w:tcPr>
          <w:p w:rsidR="006965AD" w:rsidRPr="0049481D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Darba </w:t>
            </w:r>
            <w:r w:rsidRPr="0049481D">
              <w:rPr>
                <w:rFonts w:ascii="Times New Roman" w:hAnsi="Times New Roman"/>
                <w:sz w:val="24"/>
                <w:szCs w:val="24"/>
              </w:rPr>
              <w:lastRenderedPageBreak/>
              <w:t>vadītāja komentāri</w:t>
            </w:r>
          </w:p>
        </w:tc>
        <w:tc>
          <w:tcPr>
            <w:tcW w:w="1980" w:type="dxa"/>
            <w:vAlign w:val="center"/>
          </w:tcPr>
          <w:p w:rsidR="006965AD" w:rsidRPr="0049481D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Darba vadītāja </w:t>
            </w:r>
            <w:r w:rsidRPr="0049481D">
              <w:rPr>
                <w:rFonts w:ascii="Times New Roman" w:hAnsi="Times New Roman"/>
                <w:sz w:val="24"/>
                <w:szCs w:val="24"/>
              </w:rPr>
              <w:lastRenderedPageBreak/>
              <w:t>vērtējums</w:t>
            </w:r>
          </w:p>
        </w:tc>
      </w:tr>
      <w:tr w:rsidR="006965AD" w:rsidRPr="00695B5F" w:rsidTr="003D6927">
        <w:tc>
          <w:tcPr>
            <w:tcW w:w="3132" w:type="dxa"/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Izglītība</w:t>
            </w:r>
          </w:p>
        </w:tc>
        <w:tc>
          <w:tcPr>
            <w:tcW w:w="1728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3D6927">
        <w:tc>
          <w:tcPr>
            <w:tcW w:w="3132" w:type="dxa"/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Profesionālā pieredze</w:t>
            </w:r>
          </w:p>
        </w:tc>
        <w:tc>
          <w:tcPr>
            <w:tcW w:w="1728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3D6927">
        <w:tc>
          <w:tcPr>
            <w:tcW w:w="3132" w:type="dxa"/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Profesionālās zināšanas un prasmes</w:t>
            </w:r>
          </w:p>
        </w:tc>
        <w:tc>
          <w:tcPr>
            <w:tcW w:w="1728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3D6927">
        <w:tc>
          <w:tcPr>
            <w:tcW w:w="3132" w:type="dxa"/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Vispārējās zināšanas un prasmes</w:t>
            </w:r>
          </w:p>
        </w:tc>
        <w:tc>
          <w:tcPr>
            <w:tcW w:w="1728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62190B">
      <w:pPr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  <w:gridCol w:w="1980"/>
      </w:tblGrid>
      <w:tr w:rsidR="006965AD" w:rsidRPr="00695B5F" w:rsidTr="003D6927">
        <w:tc>
          <w:tcPr>
            <w:tcW w:w="7920" w:type="dxa"/>
          </w:tcPr>
          <w:p w:rsidR="006965AD" w:rsidRPr="003D52BF" w:rsidRDefault="006965AD" w:rsidP="003D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Profesionālās kvalifikācijas</w:t>
            </w:r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(1.+2.+3.+4.)/4 =</w:t>
            </w: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E8292A">
      <w:pPr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140"/>
      </w:tblGrid>
      <w:tr w:rsidR="006965AD" w:rsidRPr="00695B5F" w:rsidTr="00EF2E06">
        <w:tc>
          <w:tcPr>
            <w:tcW w:w="9900" w:type="dxa"/>
            <w:gridSpan w:val="2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Nepieciešamas izmaiņas amata aprakstā 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Darbinieks aizpilda,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 Darba vadītājs papildina)</w:t>
            </w:r>
          </w:p>
        </w:tc>
      </w:tr>
      <w:tr w:rsidR="006965AD" w:rsidRPr="00695B5F" w:rsidTr="00452E67">
        <w:tc>
          <w:tcPr>
            <w:tcW w:w="5760" w:type="dxa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Darbinieks</w:t>
            </w:r>
          </w:p>
        </w:tc>
        <w:tc>
          <w:tcPr>
            <w:tcW w:w="4140" w:type="dxa"/>
          </w:tcPr>
          <w:p w:rsidR="006965AD" w:rsidRPr="00695B5F" w:rsidRDefault="006965AD" w:rsidP="00EF2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6965AD" w:rsidRPr="00695B5F" w:rsidTr="00452E67">
        <w:tc>
          <w:tcPr>
            <w:tcW w:w="576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E8292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600"/>
        <w:gridCol w:w="4140"/>
      </w:tblGrid>
      <w:tr w:rsidR="006965AD" w:rsidRPr="00695B5F" w:rsidTr="007A1744">
        <w:tc>
          <w:tcPr>
            <w:tcW w:w="9900" w:type="dxa"/>
            <w:gridSpan w:val="3"/>
          </w:tcPr>
          <w:p w:rsidR="006965AD" w:rsidRPr="00695B5F" w:rsidRDefault="006965AD" w:rsidP="005442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Personāla attīstība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Darbinieks aizpilda, Darba vadītājs papildina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965AD" w:rsidRPr="00695B5F" w:rsidTr="00452E67">
        <w:tc>
          <w:tcPr>
            <w:tcW w:w="216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965AD" w:rsidRPr="00695B5F" w:rsidRDefault="006965AD" w:rsidP="0054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Darbinieka pašnovērtējums</w:t>
            </w:r>
          </w:p>
        </w:tc>
        <w:tc>
          <w:tcPr>
            <w:tcW w:w="4140" w:type="dxa"/>
          </w:tcPr>
          <w:p w:rsidR="006965AD" w:rsidRPr="00695B5F" w:rsidRDefault="006965AD" w:rsidP="0054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vadītāja vērtējums</w:t>
            </w:r>
          </w:p>
        </w:tc>
      </w:tr>
      <w:tr w:rsidR="006965AD" w:rsidRPr="00695B5F" w:rsidTr="00452E67">
        <w:tc>
          <w:tcPr>
            <w:tcW w:w="2160" w:type="dxa"/>
          </w:tcPr>
          <w:p w:rsidR="006965AD" w:rsidRPr="00695B5F" w:rsidRDefault="006965AD" w:rsidP="0054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 xml:space="preserve">Ko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pilnveidot </w:t>
            </w:r>
            <w:r w:rsidRPr="00A27349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360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452E67">
        <w:tc>
          <w:tcPr>
            <w:tcW w:w="2160" w:type="dxa"/>
          </w:tcPr>
          <w:p w:rsidR="006965AD" w:rsidRPr="00695B5F" w:rsidRDefault="006965AD" w:rsidP="0054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Attīstības plāni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349">
              <w:rPr>
                <w:rFonts w:ascii="Times New Roman" w:hAnsi="Times New Roman"/>
                <w:b/>
                <w:sz w:val="26"/>
                <w:szCs w:val="26"/>
              </w:rPr>
              <w:t>**</w:t>
            </w:r>
          </w:p>
          <w:p w:rsidR="006965AD" w:rsidRPr="00695B5F" w:rsidRDefault="006965AD" w:rsidP="0054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452E67">
        <w:tc>
          <w:tcPr>
            <w:tcW w:w="2160" w:type="dxa"/>
          </w:tcPr>
          <w:p w:rsidR="006965AD" w:rsidRPr="00695B5F" w:rsidRDefault="006965AD" w:rsidP="0054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Papildu komentāri</w:t>
            </w:r>
          </w:p>
          <w:p w:rsidR="006965AD" w:rsidRPr="00695B5F" w:rsidRDefault="006965AD" w:rsidP="0054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965AD" w:rsidRPr="00695B5F" w:rsidRDefault="006965AD" w:rsidP="006E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E829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65AD" w:rsidRPr="00803F39" w:rsidRDefault="006965AD" w:rsidP="00E8292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7349">
        <w:rPr>
          <w:rFonts w:ascii="Times New Roman" w:hAnsi="Times New Roman"/>
          <w:b/>
          <w:sz w:val="26"/>
          <w:szCs w:val="26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ī</w:t>
      </w:r>
      <w:r w:rsidRPr="00803F39">
        <w:rPr>
          <w:rFonts w:ascii="Times New Roman" w:hAnsi="Times New Roman"/>
          <w:color w:val="000000"/>
          <w:sz w:val="24"/>
          <w:szCs w:val="24"/>
        </w:rPr>
        <w:t>pašības, prasmes, iemaņas un zināšanas, kuras jā</w:t>
      </w:r>
      <w:r>
        <w:rPr>
          <w:rFonts w:ascii="Times New Roman" w:hAnsi="Times New Roman"/>
          <w:color w:val="000000"/>
          <w:sz w:val="24"/>
          <w:szCs w:val="24"/>
        </w:rPr>
        <w:t>pilnveido</w:t>
      </w:r>
      <w:r w:rsidRPr="00803F39">
        <w:rPr>
          <w:rFonts w:ascii="Times New Roman" w:hAnsi="Times New Roman"/>
          <w:color w:val="000000"/>
          <w:sz w:val="24"/>
          <w:szCs w:val="24"/>
        </w:rPr>
        <w:t>, la</w:t>
      </w:r>
      <w:r>
        <w:rPr>
          <w:rFonts w:ascii="Times New Roman" w:hAnsi="Times New Roman"/>
          <w:color w:val="000000"/>
          <w:sz w:val="24"/>
          <w:szCs w:val="24"/>
        </w:rPr>
        <w:t xml:space="preserve">i veicinātu darba efektivitāti un sasniegtu noteiktus uzdevumus </w:t>
      </w:r>
    </w:p>
    <w:p w:rsidR="006965AD" w:rsidRPr="00803F39" w:rsidRDefault="006965AD" w:rsidP="00E8292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5DFE">
        <w:rPr>
          <w:rFonts w:ascii="Times New Roman" w:hAnsi="Times New Roman"/>
          <w:b/>
          <w:color w:val="000000"/>
          <w:sz w:val="26"/>
          <w:szCs w:val="26"/>
        </w:rPr>
        <w:t>**</w:t>
      </w:r>
      <w:r>
        <w:rPr>
          <w:rFonts w:ascii="Times New Roman" w:hAnsi="Times New Roman"/>
          <w:color w:val="000000"/>
          <w:sz w:val="24"/>
          <w:szCs w:val="24"/>
        </w:rPr>
        <w:t xml:space="preserve"> nākamajā (darba izpildes periods, kas tiks vērtēts) gadā</w:t>
      </w:r>
      <w:r w:rsidRPr="00803F39">
        <w:rPr>
          <w:rFonts w:ascii="Times New Roman" w:hAnsi="Times New Roman"/>
          <w:color w:val="000000"/>
          <w:sz w:val="24"/>
          <w:szCs w:val="24"/>
        </w:rPr>
        <w:t xml:space="preserve"> plānotās attīstības darbības (mācību kursi, semināri, papildu studijas, tālmācība, pieredzes apmaiņa, papildu pienākumi u.c.)</w:t>
      </w:r>
    </w:p>
    <w:p w:rsidR="006965AD" w:rsidRDefault="006965AD" w:rsidP="00E8292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140"/>
      </w:tblGrid>
      <w:tr w:rsidR="006965AD" w:rsidRPr="00695B5F" w:rsidTr="003D6927">
        <w:tc>
          <w:tcPr>
            <w:tcW w:w="9900" w:type="dxa"/>
            <w:gridSpan w:val="2"/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Papildu komentāri</w:t>
            </w:r>
            <w:r w:rsidRPr="00695B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Darbinieks aizpilda,</w:t>
            </w:r>
            <w:r w:rsidRPr="00695B5F">
              <w:rPr>
                <w:rFonts w:ascii="Times New Roman" w:hAnsi="Times New Roman"/>
                <w:i/>
                <w:sz w:val="24"/>
                <w:szCs w:val="24"/>
              </w:rPr>
              <w:t xml:space="preserve"> Darba vadītājs papildina.)</w:t>
            </w:r>
          </w:p>
        </w:tc>
      </w:tr>
      <w:tr w:rsidR="006965AD" w:rsidRPr="00695B5F" w:rsidTr="003D6927">
        <w:tc>
          <w:tcPr>
            <w:tcW w:w="5760" w:type="dxa"/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Darbinieks</w:t>
            </w:r>
          </w:p>
        </w:tc>
        <w:tc>
          <w:tcPr>
            <w:tcW w:w="414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B5F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6965AD" w:rsidRPr="00695B5F" w:rsidTr="003D6927">
        <w:tc>
          <w:tcPr>
            <w:tcW w:w="576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E8292A">
      <w:pPr>
        <w:pStyle w:val="WW-BodyText2"/>
        <w:tabs>
          <w:tab w:val="left" w:pos="6825"/>
        </w:tabs>
      </w:pPr>
    </w:p>
    <w:p w:rsidR="006965AD" w:rsidRDefault="006965AD" w:rsidP="00767404">
      <w:pPr>
        <w:pStyle w:val="WW-BodyText2"/>
        <w:tabs>
          <w:tab w:val="left" w:pos="6825"/>
        </w:tabs>
        <w:jc w:val="center"/>
        <w:rPr>
          <w:b/>
        </w:rPr>
      </w:pPr>
      <w:r>
        <w:rPr>
          <w:b/>
        </w:rPr>
        <w:t>4. Novērtēšanas kopsavilkums</w:t>
      </w:r>
    </w:p>
    <w:p w:rsidR="006965AD" w:rsidRDefault="006965AD" w:rsidP="00E8292A">
      <w:pPr>
        <w:pStyle w:val="WW-BodyText2"/>
        <w:tabs>
          <w:tab w:val="left" w:pos="6825"/>
        </w:tabs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  <w:gridCol w:w="1980"/>
      </w:tblGrid>
      <w:tr w:rsidR="006965AD" w:rsidRPr="00695B5F" w:rsidTr="00B434A1">
        <w:tc>
          <w:tcPr>
            <w:tcW w:w="7920" w:type="dxa"/>
          </w:tcPr>
          <w:p w:rsidR="006965AD" w:rsidRPr="00695B5F" w:rsidRDefault="006965AD" w:rsidP="003D6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C7E2A">
              <w:rPr>
                <w:rFonts w:ascii="Times New Roman" w:hAnsi="Times New Roman"/>
                <w:b/>
                <w:sz w:val="24"/>
                <w:szCs w:val="24"/>
              </w:rPr>
              <w:t>Darba izpildes gala vērtējums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B434A1">
        <w:tc>
          <w:tcPr>
            <w:tcW w:w="792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D15C8">
              <w:rPr>
                <w:rFonts w:ascii="Times New Roman" w:hAnsi="Times New Roman"/>
                <w:b/>
                <w:sz w:val="24"/>
                <w:szCs w:val="24"/>
              </w:rPr>
              <w:t>Rīcībprasmju gala vērtējums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B434A1">
        <w:tc>
          <w:tcPr>
            <w:tcW w:w="7920" w:type="dxa"/>
          </w:tcPr>
          <w:p w:rsidR="006965AD" w:rsidRPr="004D15C8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Profesionālās kvalifikācijas</w:t>
            </w:r>
            <w:r w:rsidRPr="004D15C8">
              <w:rPr>
                <w:rFonts w:ascii="Times New Roman" w:hAnsi="Times New Roman"/>
                <w:b/>
                <w:sz w:val="24"/>
                <w:szCs w:val="24"/>
              </w:rPr>
              <w:t xml:space="preserve"> gala vērtējums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5AD" w:rsidRPr="00695B5F" w:rsidTr="00B434A1">
        <w:tc>
          <w:tcPr>
            <w:tcW w:w="7920" w:type="dxa"/>
            <w:shd w:val="clear" w:color="auto" w:fill="D9D9D9"/>
          </w:tcPr>
          <w:p w:rsidR="006965AD" w:rsidRPr="004D15C8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DARBA IZPILDES KOPĒJAIS VĒRTĒJUMS (1.+2.+3.)/3 =</w:t>
            </w:r>
          </w:p>
        </w:tc>
        <w:tc>
          <w:tcPr>
            <w:tcW w:w="1980" w:type="dxa"/>
            <w:shd w:val="clear" w:color="auto" w:fill="D9D9D9"/>
          </w:tcPr>
          <w:p w:rsidR="006965AD" w:rsidRPr="00695B5F" w:rsidRDefault="006965AD" w:rsidP="003D6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65AD" w:rsidRDefault="006965AD" w:rsidP="00E8292A">
      <w:pPr>
        <w:pStyle w:val="WW-BodyText2"/>
        <w:tabs>
          <w:tab w:val="left" w:pos="6825"/>
        </w:tabs>
      </w:pPr>
    </w:p>
    <w:p w:rsidR="006965AD" w:rsidRPr="00803F39" w:rsidRDefault="006965AD" w:rsidP="00E8292A">
      <w:pPr>
        <w:pStyle w:val="WW-BodyText2"/>
        <w:tabs>
          <w:tab w:val="left" w:pos="6825"/>
        </w:tabs>
      </w:pPr>
      <w:r w:rsidRPr="00803F39">
        <w:t>Darbinieks</w:t>
      </w:r>
      <w:r w:rsidRPr="00803F39"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4860"/>
        <w:gridCol w:w="285"/>
        <w:gridCol w:w="1875"/>
      </w:tblGrid>
      <w:tr w:rsidR="006965AD" w:rsidRPr="00695B5F" w:rsidTr="00AD4DC3">
        <w:tc>
          <w:tcPr>
            <w:tcW w:w="2700" w:type="dxa"/>
          </w:tcPr>
          <w:p w:rsidR="006965AD" w:rsidRPr="00695B5F" w:rsidRDefault="006965AD" w:rsidP="006E5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965AD" w:rsidRPr="00695B5F" w:rsidRDefault="006965AD" w:rsidP="006E5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285" w:type="dxa"/>
          </w:tcPr>
          <w:p w:rsidR="006965AD" w:rsidRPr="00695B5F" w:rsidRDefault="006965AD" w:rsidP="006E5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6965AD" w:rsidRPr="00695B5F" w:rsidRDefault="006965AD" w:rsidP="006E5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6965AD" w:rsidRDefault="006965AD" w:rsidP="00E8292A">
      <w:pPr>
        <w:pStyle w:val="WW-BodyText2"/>
        <w:tabs>
          <w:tab w:val="left" w:pos="6825"/>
        </w:tabs>
      </w:pPr>
      <w:r w:rsidRPr="00803F39">
        <w:t>Darba vadītājs</w:t>
      </w:r>
    </w:p>
    <w:p w:rsidR="006965AD" w:rsidRDefault="006965AD" w:rsidP="00E8292A">
      <w:pPr>
        <w:pStyle w:val="WW-BodyText2"/>
        <w:tabs>
          <w:tab w:val="left" w:pos="6825"/>
        </w:tabs>
      </w:pPr>
      <w:r>
        <w:t>(Jūrmalas pilsētas domes</w:t>
      </w:r>
    </w:p>
    <w:p w:rsidR="006965AD" w:rsidRPr="00803F39" w:rsidRDefault="006965AD" w:rsidP="00E8292A">
      <w:pPr>
        <w:pStyle w:val="WW-BodyText2"/>
        <w:tabs>
          <w:tab w:val="left" w:pos="6825"/>
        </w:tabs>
      </w:pPr>
      <w:r>
        <w:t>izpilddirektors)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4860"/>
        <w:gridCol w:w="285"/>
        <w:gridCol w:w="1875"/>
      </w:tblGrid>
      <w:tr w:rsidR="006965AD" w:rsidRPr="00695B5F" w:rsidTr="00AD4DC3">
        <w:tc>
          <w:tcPr>
            <w:tcW w:w="2700" w:type="dxa"/>
          </w:tcPr>
          <w:p w:rsidR="006965AD" w:rsidRPr="00695B5F" w:rsidRDefault="006965AD" w:rsidP="006E5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965AD" w:rsidRPr="00695B5F" w:rsidRDefault="006965AD" w:rsidP="006E5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</w:tc>
        <w:tc>
          <w:tcPr>
            <w:tcW w:w="285" w:type="dxa"/>
          </w:tcPr>
          <w:p w:rsidR="006965AD" w:rsidRPr="00695B5F" w:rsidRDefault="006965AD" w:rsidP="006E5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6965AD" w:rsidRPr="00695B5F" w:rsidRDefault="006965AD" w:rsidP="006E5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5F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:rsidR="006965AD" w:rsidRDefault="006965AD" w:rsidP="00D857A5"/>
    <w:sectPr w:rsidR="006965AD" w:rsidSect="00BC61D8">
      <w:footerReference w:type="even" r:id="rId6"/>
      <w:footerReference w:type="default" r:id="rId7"/>
      <w:pgSz w:w="11906" w:h="16838"/>
      <w:pgMar w:top="113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AD" w:rsidRDefault="006965AD" w:rsidP="00CD6082">
      <w:pPr>
        <w:spacing w:after="0" w:line="240" w:lineRule="auto"/>
      </w:pPr>
      <w:r>
        <w:separator/>
      </w:r>
    </w:p>
  </w:endnote>
  <w:endnote w:type="continuationSeparator" w:id="0">
    <w:p w:rsidR="006965AD" w:rsidRDefault="006965AD" w:rsidP="00CD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AD" w:rsidRDefault="006965AD" w:rsidP="00546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5AD" w:rsidRDefault="006965AD" w:rsidP="00581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D8" w:rsidRDefault="00BC61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E39">
      <w:rPr>
        <w:noProof/>
      </w:rPr>
      <w:t>2</w:t>
    </w:r>
    <w:r>
      <w:rPr>
        <w:noProof/>
      </w:rPr>
      <w:fldChar w:fldCharType="end"/>
    </w:r>
  </w:p>
  <w:p w:rsidR="006965AD" w:rsidRDefault="00696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AD" w:rsidRDefault="006965AD" w:rsidP="00CD6082">
      <w:pPr>
        <w:spacing w:after="0" w:line="240" w:lineRule="auto"/>
      </w:pPr>
      <w:r>
        <w:separator/>
      </w:r>
    </w:p>
  </w:footnote>
  <w:footnote w:type="continuationSeparator" w:id="0">
    <w:p w:rsidR="006965AD" w:rsidRDefault="006965AD" w:rsidP="00CD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2A"/>
    <w:rsid w:val="0000202A"/>
    <w:rsid w:val="000042C8"/>
    <w:rsid w:val="00032042"/>
    <w:rsid w:val="00054021"/>
    <w:rsid w:val="00071EDD"/>
    <w:rsid w:val="00080AD0"/>
    <w:rsid w:val="00097EBB"/>
    <w:rsid w:val="000A1072"/>
    <w:rsid w:val="001039B7"/>
    <w:rsid w:val="001049D5"/>
    <w:rsid w:val="00105D9B"/>
    <w:rsid w:val="00112283"/>
    <w:rsid w:val="001236EB"/>
    <w:rsid w:val="00126DA4"/>
    <w:rsid w:val="001317EF"/>
    <w:rsid w:val="0013651C"/>
    <w:rsid w:val="001438FD"/>
    <w:rsid w:val="00143A12"/>
    <w:rsid w:val="00156349"/>
    <w:rsid w:val="0018668B"/>
    <w:rsid w:val="00194E94"/>
    <w:rsid w:val="00196FD1"/>
    <w:rsid w:val="001C7927"/>
    <w:rsid w:val="001C7B9A"/>
    <w:rsid w:val="001D348B"/>
    <w:rsid w:val="001D6F9C"/>
    <w:rsid w:val="001D701B"/>
    <w:rsid w:val="001E226C"/>
    <w:rsid w:val="00200728"/>
    <w:rsid w:val="002073AD"/>
    <w:rsid w:val="00224375"/>
    <w:rsid w:val="00230A93"/>
    <w:rsid w:val="00231F52"/>
    <w:rsid w:val="002434EA"/>
    <w:rsid w:val="002679C3"/>
    <w:rsid w:val="00273BE1"/>
    <w:rsid w:val="002844D9"/>
    <w:rsid w:val="002916CA"/>
    <w:rsid w:val="0029416F"/>
    <w:rsid w:val="002B1441"/>
    <w:rsid w:val="002C1061"/>
    <w:rsid w:val="002E167F"/>
    <w:rsid w:val="003052FA"/>
    <w:rsid w:val="0032712F"/>
    <w:rsid w:val="00343D16"/>
    <w:rsid w:val="00363CF5"/>
    <w:rsid w:val="003674BC"/>
    <w:rsid w:val="00373BAA"/>
    <w:rsid w:val="00386A1A"/>
    <w:rsid w:val="003A0457"/>
    <w:rsid w:val="003B6451"/>
    <w:rsid w:val="003C1B3C"/>
    <w:rsid w:val="003C5100"/>
    <w:rsid w:val="003D1881"/>
    <w:rsid w:val="003D52BF"/>
    <w:rsid w:val="003D6927"/>
    <w:rsid w:val="0041529D"/>
    <w:rsid w:val="00450973"/>
    <w:rsid w:val="00452E67"/>
    <w:rsid w:val="0045560D"/>
    <w:rsid w:val="00465698"/>
    <w:rsid w:val="0049481D"/>
    <w:rsid w:val="004A1FB7"/>
    <w:rsid w:val="004B1CC2"/>
    <w:rsid w:val="004B538F"/>
    <w:rsid w:val="004D15C8"/>
    <w:rsid w:val="004D7022"/>
    <w:rsid w:val="005225E2"/>
    <w:rsid w:val="0054193C"/>
    <w:rsid w:val="00544205"/>
    <w:rsid w:val="005464DB"/>
    <w:rsid w:val="00546A0F"/>
    <w:rsid w:val="00557565"/>
    <w:rsid w:val="005622DF"/>
    <w:rsid w:val="00563E5F"/>
    <w:rsid w:val="0057750F"/>
    <w:rsid w:val="00581C80"/>
    <w:rsid w:val="005838A1"/>
    <w:rsid w:val="005A6E77"/>
    <w:rsid w:val="005F7B65"/>
    <w:rsid w:val="00615418"/>
    <w:rsid w:val="0062125F"/>
    <w:rsid w:val="0062190B"/>
    <w:rsid w:val="00624CFE"/>
    <w:rsid w:val="00624D19"/>
    <w:rsid w:val="00634142"/>
    <w:rsid w:val="00634D0B"/>
    <w:rsid w:val="00641F37"/>
    <w:rsid w:val="00651B0A"/>
    <w:rsid w:val="0066079F"/>
    <w:rsid w:val="006618CA"/>
    <w:rsid w:val="00667A9C"/>
    <w:rsid w:val="006917EA"/>
    <w:rsid w:val="006921AA"/>
    <w:rsid w:val="00695417"/>
    <w:rsid w:val="00695B5F"/>
    <w:rsid w:val="006965AD"/>
    <w:rsid w:val="006B19B0"/>
    <w:rsid w:val="006B3275"/>
    <w:rsid w:val="006C003D"/>
    <w:rsid w:val="006E5DE3"/>
    <w:rsid w:val="006E68CC"/>
    <w:rsid w:val="00727259"/>
    <w:rsid w:val="007327BD"/>
    <w:rsid w:val="00741529"/>
    <w:rsid w:val="00744C80"/>
    <w:rsid w:val="00756C35"/>
    <w:rsid w:val="00757319"/>
    <w:rsid w:val="00765010"/>
    <w:rsid w:val="007664DF"/>
    <w:rsid w:val="007668DB"/>
    <w:rsid w:val="00767404"/>
    <w:rsid w:val="00770D0B"/>
    <w:rsid w:val="00786AC7"/>
    <w:rsid w:val="007A1744"/>
    <w:rsid w:val="007D6895"/>
    <w:rsid w:val="007F3C4E"/>
    <w:rsid w:val="007F617A"/>
    <w:rsid w:val="00803F39"/>
    <w:rsid w:val="00811F66"/>
    <w:rsid w:val="00834CDF"/>
    <w:rsid w:val="008464A0"/>
    <w:rsid w:val="00875C61"/>
    <w:rsid w:val="00886BF4"/>
    <w:rsid w:val="0089524E"/>
    <w:rsid w:val="008D658F"/>
    <w:rsid w:val="008F4CB9"/>
    <w:rsid w:val="008F4FB8"/>
    <w:rsid w:val="00902ABE"/>
    <w:rsid w:val="0090411E"/>
    <w:rsid w:val="009045DF"/>
    <w:rsid w:val="0092541E"/>
    <w:rsid w:val="00942C76"/>
    <w:rsid w:val="009472EF"/>
    <w:rsid w:val="009473A5"/>
    <w:rsid w:val="0095060D"/>
    <w:rsid w:val="00955E2A"/>
    <w:rsid w:val="00974CE0"/>
    <w:rsid w:val="00975DFE"/>
    <w:rsid w:val="00986D83"/>
    <w:rsid w:val="00993E6F"/>
    <w:rsid w:val="00994D6A"/>
    <w:rsid w:val="00997E39"/>
    <w:rsid w:val="009A021B"/>
    <w:rsid w:val="009A5A37"/>
    <w:rsid w:val="009E7BAB"/>
    <w:rsid w:val="009F609F"/>
    <w:rsid w:val="00A06448"/>
    <w:rsid w:val="00A27349"/>
    <w:rsid w:val="00A442E0"/>
    <w:rsid w:val="00A47E78"/>
    <w:rsid w:val="00A627B8"/>
    <w:rsid w:val="00A62FD5"/>
    <w:rsid w:val="00A66F2D"/>
    <w:rsid w:val="00A741B0"/>
    <w:rsid w:val="00AA4C24"/>
    <w:rsid w:val="00AC42C5"/>
    <w:rsid w:val="00AD4DC3"/>
    <w:rsid w:val="00B03FB2"/>
    <w:rsid w:val="00B137E6"/>
    <w:rsid w:val="00B434A1"/>
    <w:rsid w:val="00B51B63"/>
    <w:rsid w:val="00B52A77"/>
    <w:rsid w:val="00B62A25"/>
    <w:rsid w:val="00B67702"/>
    <w:rsid w:val="00B931EB"/>
    <w:rsid w:val="00BA33AE"/>
    <w:rsid w:val="00BB4ED3"/>
    <w:rsid w:val="00BB58CE"/>
    <w:rsid w:val="00BB61F2"/>
    <w:rsid w:val="00BC15FA"/>
    <w:rsid w:val="00BC56DE"/>
    <w:rsid w:val="00BC61D8"/>
    <w:rsid w:val="00BD0C3E"/>
    <w:rsid w:val="00BE3998"/>
    <w:rsid w:val="00BF0F69"/>
    <w:rsid w:val="00C02667"/>
    <w:rsid w:val="00C141BE"/>
    <w:rsid w:val="00C568F6"/>
    <w:rsid w:val="00C76FBA"/>
    <w:rsid w:val="00C9120E"/>
    <w:rsid w:val="00CC1A9E"/>
    <w:rsid w:val="00CD6082"/>
    <w:rsid w:val="00CE1A75"/>
    <w:rsid w:val="00CE687E"/>
    <w:rsid w:val="00D12538"/>
    <w:rsid w:val="00D15312"/>
    <w:rsid w:val="00D2127A"/>
    <w:rsid w:val="00D411C6"/>
    <w:rsid w:val="00D4609D"/>
    <w:rsid w:val="00D55A9B"/>
    <w:rsid w:val="00D72329"/>
    <w:rsid w:val="00D750AA"/>
    <w:rsid w:val="00D857A5"/>
    <w:rsid w:val="00D91A36"/>
    <w:rsid w:val="00D93F58"/>
    <w:rsid w:val="00DB0D26"/>
    <w:rsid w:val="00DB27E8"/>
    <w:rsid w:val="00DD50C0"/>
    <w:rsid w:val="00DE3A72"/>
    <w:rsid w:val="00DE546E"/>
    <w:rsid w:val="00DE5FF0"/>
    <w:rsid w:val="00DF6DBE"/>
    <w:rsid w:val="00E136AB"/>
    <w:rsid w:val="00E230F2"/>
    <w:rsid w:val="00E2442E"/>
    <w:rsid w:val="00E244FD"/>
    <w:rsid w:val="00E323DD"/>
    <w:rsid w:val="00E33AEC"/>
    <w:rsid w:val="00E473F6"/>
    <w:rsid w:val="00E541F8"/>
    <w:rsid w:val="00E66AAC"/>
    <w:rsid w:val="00E8292A"/>
    <w:rsid w:val="00E856F4"/>
    <w:rsid w:val="00E93584"/>
    <w:rsid w:val="00E94089"/>
    <w:rsid w:val="00E9503F"/>
    <w:rsid w:val="00E97F1D"/>
    <w:rsid w:val="00EB1DEF"/>
    <w:rsid w:val="00EB471E"/>
    <w:rsid w:val="00EB7A9D"/>
    <w:rsid w:val="00EC5787"/>
    <w:rsid w:val="00EE0C51"/>
    <w:rsid w:val="00EE1178"/>
    <w:rsid w:val="00EF2E06"/>
    <w:rsid w:val="00F10139"/>
    <w:rsid w:val="00F17029"/>
    <w:rsid w:val="00F27BF0"/>
    <w:rsid w:val="00F40B4B"/>
    <w:rsid w:val="00F847E4"/>
    <w:rsid w:val="00F92556"/>
    <w:rsid w:val="00FA1553"/>
    <w:rsid w:val="00FA68BC"/>
    <w:rsid w:val="00FB2B82"/>
    <w:rsid w:val="00FC3401"/>
    <w:rsid w:val="00FC7E2A"/>
    <w:rsid w:val="00FD2589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6F865AA-501B-4DF2-9968-3A34EE1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uiPriority w:val="99"/>
    <w:rsid w:val="00E8292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E8292A"/>
    <w:pPr>
      <w:spacing w:after="0" w:line="240" w:lineRule="auto"/>
      <w:ind w:right="354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link w:val="Title"/>
    <w:uiPriority w:val="99"/>
    <w:locked/>
    <w:rsid w:val="00E8292A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82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292A"/>
    <w:rPr>
      <w:rFonts w:ascii="Calibri" w:hAnsi="Calibri" w:cs="Times New Roman"/>
    </w:rPr>
  </w:style>
  <w:style w:type="character" w:styleId="PageNumber">
    <w:name w:val="page number"/>
    <w:uiPriority w:val="99"/>
    <w:rsid w:val="00581C8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C61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C61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3578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Inarija Dzene</cp:lastModifiedBy>
  <cp:revision>220</cp:revision>
  <dcterms:created xsi:type="dcterms:W3CDTF">2014-02-14T11:47:00Z</dcterms:created>
  <dcterms:modified xsi:type="dcterms:W3CDTF">2014-08-06T06:48:00Z</dcterms:modified>
</cp:coreProperties>
</file>