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E6" w:rsidRPr="006F56E0" w:rsidRDefault="00484BE6" w:rsidP="00484BE6">
      <w:pPr>
        <w:overflowPunct w:val="0"/>
        <w:autoSpaceDE w:val="0"/>
        <w:autoSpaceDN w:val="0"/>
        <w:adjustRightInd w:val="0"/>
        <w:jc w:val="right"/>
        <w:textAlignment w:val="baseline"/>
        <w:rPr>
          <w:rFonts w:ascii="Times New Roman" w:eastAsia="Times New Roman" w:hAnsi="Times New Roman"/>
          <w:bCs/>
          <w:sz w:val="24"/>
          <w:szCs w:val="24"/>
          <w:lang w:eastAsia="lv-LV"/>
        </w:rPr>
      </w:pPr>
      <w:r w:rsidRPr="006F56E0">
        <w:rPr>
          <w:rFonts w:ascii="Times New Roman" w:eastAsia="Times New Roman" w:hAnsi="Times New Roman"/>
          <w:sz w:val="24"/>
          <w:szCs w:val="24"/>
          <w:lang w:eastAsia="lv-LV"/>
        </w:rPr>
        <w:t>2.p</w:t>
      </w:r>
      <w:r w:rsidRPr="006F56E0">
        <w:rPr>
          <w:rFonts w:ascii="Times New Roman" w:eastAsia="Times New Roman" w:hAnsi="Times New Roman"/>
          <w:bCs/>
          <w:sz w:val="24"/>
          <w:szCs w:val="24"/>
          <w:lang w:eastAsia="lv-LV"/>
        </w:rPr>
        <w:t>ielikums Jūrmalas pilsētas domes</w:t>
      </w:r>
    </w:p>
    <w:p w:rsidR="00484BE6" w:rsidRDefault="009F5929" w:rsidP="00484BE6">
      <w:pPr>
        <w:overflowPunct w:val="0"/>
        <w:autoSpaceDE w:val="0"/>
        <w:autoSpaceDN w:val="0"/>
        <w:adjustRightInd w:val="0"/>
        <w:jc w:val="right"/>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2016.gada 14</w:t>
      </w:r>
      <w:r w:rsidR="00484BE6" w:rsidRPr="006F56E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jūlija</w:t>
      </w:r>
      <w:r w:rsidR="00484BE6" w:rsidRPr="006F56E0">
        <w:rPr>
          <w:rFonts w:ascii="Times New Roman" w:eastAsia="Times New Roman" w:hAnsi="Times New Roman"/>
          <w:bCs/>
          <w:sz w:val="24"/>
          <w:szCs w:val="24"/>
          <w:lang w:eastAsia="lv-LV"/>
        </w:rPr>
        <w:t xml:space="preserve"> nolikumam Nr.</w:t>
      </w:r>
      <w:r w:rsidR="00631B23">
        <w:rPr>
          <w:rFonts w:ascii="Times New Roman" w:eastAsia="Times New Roman" w:hAnsi="Times New Roman"/>
          <w:bCs/>
          <w:sz w:val="24"/>
          <w:szCs w:val="24"/>
          <w:lang w:eastAsia="lv-LV"/>
        </w:rPr>
        <w:t>30</w:t>
      </w:r>
    </w:p>
    <w:p w:rsidR="009F5929" w:rsidRPr="006F56E0" w:rsidRDefault="009F5929" w:rsidP="00484BE6">
      <w:pPr>
        <w:overflowPunct w:val="0"/>
        <w:autoSpaceDE w:val="0"/>
        <w:autoSpaceDN w:val="0"/>
        <w:adjustRightInd w:val="0"/>
        <w:jc w:val="right"/>
        <w:textAlignment w:val="baseline"/>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(protokols Nr.9, </w:t>
      </w:r>
      <w:r w:rsidR="00631B23">
        <w:rPr>
          <w:rFonts w:ascii="Times New Roman" w:eastAsia="Times New Roman" w:hAnsi="Times New Roman"/>
          <w:bCs/>
          <w:sz w:val="24"/>
          <w:szCs w:val="24"/>
          <w:lang w:eastAsia="lv-LV"/>
        </w:rPr>
        <w:t>10</w:t>
      </w:r>
      <w:r>
        <w:rPr>
          <w:rFonts w:ascii="Times New Roman" w:eastAsia="Times New Roman" w:hAnsi="Times New Roman"/>
          <w:bCs/>
          <w:sz w:val="24"/>
          <w:szCs w:val="24"/>
          <w:lang w:eastAsia="lv-LV"/>
        </w:rPr>
        <w:t>.punkts)</w:t>
      </w:r>
    </w:p>
    <w:p w:rsidR="005B30F3" w:rsidRPr="005B30F3" w:rsidRDefault="005B30F3" w:rsidP="005B30F3">
      <w:pPr>
        <w:overflowPunct w:val="0"/>
        <w:autoSpaceDE w:val="0"/>
        <w:autoSpaceDN w:val="0"/>
        <w:adjustRightInd w:val="0"/>
        <w:spacing w:before="120"/>
        <w:ind w:right="708"/>
        <w:jc w:val="center"/>
        <w:textAlignment w:val="baseline"/>
        <w:rPr>
          <w:rFonts w:ascii="Times New Roman" w:eastAsia="Times New Roman" w:hAnsi="Times New Roman"/>
          <w:b/>
          <w:sz w:val="30"/>
          <w:szCs w:val="30"/>
          <w:lang w:eastAsia="lv-LV"/>
        </w:rPr>
      </w:pPr>
      <w:r w:rsidRPr="005B30F3">
        <w:rPr>
          <w:rFonts w:ascii="Times New Roman" w:eastAsia="Times New Roman" w:hAnsi="Times New Roman"/>
          <w:b/>
          <w:noProof/>
          <w:sz w:val="30"/>
          <w:szCs w:val="30"/>
          <w:lang w:eastAsia="lv-LV"/>
        </w:rPr>
        <w:drawing>
          <wp:inline distT="0" distB="0" distL="0" distR="0" wp14:anchorId="240A2908" wp14:editId="34D4D918">
            <wp:extent cx="619200" cy="735300"/>
            <wp:effectExtent l="19050" t="0" r="9450" b="0"/>
            <wp:docPr id="2"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MALA gerbonis_black_balts_fons.png"/>
                    <pic:cNvPicPr/>
                  </pic:nvPicPr>
                  <pic:blipFill>
                    <a:blip r:embed="rId8" cstate="print"/>
                    <a:stretch>
                      <a:fillRect/>
                    </a:stretch>
                  </pic:blipFill>
                  <pic:spPr>
                    <a:xfrm>
                      <a:off x="0" y="0"/>
                      <a:ext cx="619200" cy="735300"/>
                    </a:xfrm>
                    <a:prstGeom prst="rect">
                      <a:avLst/>
                    </a:prstGeom>
                  </pic:spPr>
                </pic:pic>
              </a:graphicData>
            </a:graphic>
          </wp:inline>
        </w:drawing>
      </w:r>
    </w:p>
    <w:p w:rsidR="005B30F3" w:rsidRPr="005B30F3" w:rsidRDefault="005B30F3" w:rsidP="005B30F3">
      <w:pPr>
        <w:overflowPunct w:val="0"/>
        <w:autoSpaceDE w:val="0"/>
        <w:autoSpaceDN w:val="0"/>
        <w:adjustRightInd w:val="0"/>
        <w:spacing w:before="120" w:after="120"/>
        <w:ind w:right="850"/>
        <w:jc w:val="center"/>
        <w:textAlignment w:val="baseline"/>
        <w:rPr>
          <w:rFonts w:ascii="Times New Roman" w:eastAsia="Times New Roman" w:hAnsi="Times New Roman"/>
          <w:caps/>
          <w:sz w:val="28"/>
          <w:szCs w:val="28"/>
          <w:lang w:eastAsia="lv-LV"/>
        </w:rPr>
      </w:pPr>
      <w:r w:rsidRPr="005B30F3">
        <w:rPr>
          <w:rFonts w:ascii="Times New Roman" w:eastAsia="Times New Roman" w:hAnsi="Times New Roman"/>
          <w:caps/>
          <w:sz w:val="28"/>
          <w:szCs w:val="28"/>
          <w:lang w:eastAsia="lv-LV"/>
        </w:rPr>
        <w:t>JŪRMALAS PILSĒTAS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5B30F3" w:rsidRPr="005B30F3" w:rsidTr="00915A0A">
        <w:trPr>
          <w:trHeight w:val="569"/>
        </w:trPr>
        <w:tc>
          <w:tcPr>
            <w:tcW w:w="8646" w:type="dxa"/>
          </w:tcPr>
          <w:p w:rsidR="005B30F3" w:rsidRPr="005B30F3" w:rsidRDefault="005B30F3" w:rsidP="005B30F3">
            <w:pPr>
              <w:overflowPunct w:val="0"/>
              <w:autoSpaceDE w:val="0"/>
              <w:autoSpaceDN w:val="0"/>
              <w:adjustRightInd w:val="0"/>
              <w:spacing w:before="120" w:after="120"/>
              <w:jc w:val="center"/>
              <w:textAlignment w:val="baseline"/>
              <w:rPr>
                <w:rFonts w:ascii="Times New Roman" w:eastAsia="Times New Roman" w:hAnsi="Times New Roman"/>
                <w:sz w:val="16"/>
                <w:szCs w:val="16"/>
                <w:lang w:eastAsia="lv-LV"/>
              </w:rPr>
            </w:pPr>
            <w:r w:rsidRPr="005B30F3">
              <w:rPr>
                <w:rFonts w:ascii="Times New Roman" w:eastAsia="Times New Roman" w:hAnsi="Times New Roman"/>
                <w:sz w:val="16"/>
                <w:szCs w:val="16"/>
                <w:lang w:eastAsia="lv-LV"/>
              </w:rPr>
              <w:t>Jomas iela 1/5, Jūrmala, LV - 2015, tālrunis: 67093816, fakss: 67093956; e-pasts: pasts@jurmala.lv, www.jurmala.lv</w:t>
            </w:r>
          </w:p>
        </w:tc>
      </w:tr>
    </w:tbl>
    <w:p w:rsidR="005B30F3" w:rsidRPr="005B30F3" w:rsidRDefault="005B30F3" w:rsidP="005B30F3">
      <w:pPr>
        <w:overflowPunct w:val="0"/>
        <w:autoSpaceDE w:val="0"/>
        <w:autoSpaceDN w:val="0"/>
        <w:adjustRightInd w:val="0"/>
        <w:spacing w:before="120"/>
        <w:ind w:right="851"/>
        <w:jc w:val="center"/>
        <w:textAlignment w:val="baseline"/>
        <w:rPr>
          <w:rFonts w:ascii="Times New Roman Bold" w:eastAsia="Times New Roman" w:hAnsi="Times New Roman Bold"/>
          <w:b/>
          <w:caps/>
          <w:sz w:val="26"/>
          <w:szCs w:val="26"/>
          <w:lang w:eastAsia="lv-LV"/>
        </w:rPr>
      </w:pPr>
      <w:r>
        <w:rPr>
          <w:rFonts w:ascii="Times New Roman Bold" w:eastAsia="Times New Roman" w:hAnsi="Times New Roman Bold"/>
          <w:b/>
          <w:caps/>
          <w:sz w:val="28"/>
          <w:szCs w:val="28"/>
          <w:lang w:eastAsia="lv-LV"/>
        </w:rPr>
        <w:t>aTĻAUJA</w:t>
      </w:r>
      <w:bookmarkStart w:id="0" w:name="_GoBack"/>
      <w:bookmarkEnd w:id="0"/>
    </w:p>
    <w:p w:rsidR="005B30F3" w:rsidRPr="005B30F3" w:rsidRDefault="005B30F3" w:rsidP="005B30F3">
      <w:pPr>
        <w:overflowPunct w:val="0"/>
        <w:autoSpaceDE w:val="0"/>
        <w:autoSpaceDN w:val="0"/>
        <w:adjustRightInd w:val="0"/>
        <w:spacing w:after="360"/>
        <w:ind w:right="851"/>
        <w:jc w:val="center"/>
        <w:textAlignment w:val="baseline"/>
        <w:rPr>
          <w:rFonts w:ascii="Times New Roman" w:eastAsia="Times New Roman" w:hAnsi="Times New Roman"/>
          <w:b/>
          <w:sz w:val="26"/>
          <w:szCs w:val="26"/>
          <w:lang w:eastAsia="lv-LV"/>
        </w:rPr>
      </w:pPr>
      <w:r w:rsidRPr="005B30F3">
        <w:rPr>
          <w:rFonts w:ascii="Times New Roman" w:hAnsi="Times New Roman"/>
          <w:sz w:val="26"/>
          <w:szCs w:val="26"/>
          <w:lang w:eastAsia="lv-LV"/>
        </w:rPr>
        <w:t>Jūrmalā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5"/>
        <w:gridCol w:w="1116"/>
      </w:tblGrid>
      <w:tr w:rsidR="00484BE6" w:rsidRPr="00E776B5" w:rsidTr="00077ACB">
        <w:tc>
          <w:tcPr>
            <w:tcW w:w="2376" w:type="dxa"/>
            <w:tcBorders>
              <w:top w:val="nil"/>
              <w:left w:val="nil"/>
              <w:bottom w:val="single" w:sz="4" w:space="0" w:color="auto"/>
              <w:right w:val="nil"/>
            </w:tcBorders>
          </w:tcPr>
          <w:p w:rsidR="00484BE6" w:rsidRPr="00E776B5" w:rsidRDefault="00484BE6" w:rsidP="00077ACB">
            <w:pPr>
              <w:overflowPunct w:val="0"/>
              <w:autoSpaceDE w:val="0"/>
              <w:autoSpaceDN w:val="0"/>
              <w:adjustRightInd w:val="0"/>
              <w:jc w:val="both"/>
              <w:textAlignment w:val="baseline"/>
              <w:rPr>
                <w:rFonts w:ascii="Times New Roman" w:eastAsia="Times New Roman" w:hAnsi="Times New Roman"/>
                <w:b/>
                <w:sz w:val="26"/>
                <w:szCs w:val="26"/>
                <w:lang w:eastAsia="lv-LV"/>
              </w:rPr>
            </w:pPr>
          </w:p>
        </w:tc>
        <w:tc>
          <w:tcPr>
            <w:tcW w:w="585" w:type="dxa"/>
            <w:tcBorders>
              <w:top w:val="nil"/>
              <w:left w:val="nil"/>
              <w:bottom w:val="nil"/>
              <w:right w:val="nil"/>
            </w:tcBorders>
          </w:tcPr>
          <w:p w:rsidR="00484BE6" w:rsidRPr="00E776B5" w:rsidRDefault="00484BE6" w:rsidP="00077ACB">
            <w:pPr>
              <w:overflowPunct w:val="0"/>
              <w:autoSpaceDE w:val="0"/>
              <w:autoSpaceDN w:val="0"/>
              <w:adjustRightInd w:val="0"/>
              <w:jc w:val="right"/>
              <w:textAlignment w:val="baseline"/>
              <w:rPr>
                <w:rFonts w:ascii="Times New Roman" w:eastAsia="Times New Roman" w:hAnsi="Times New Roman"/>
                <w:sz w:val="26"/>
                <w:szCs w:val="26"/>
                <w:lang w:eastAsia="lv-LV"/>
              </w:rPr>
            </w:pPr>
            <w:r w:rsidRPr="00E776B5">
              <w:rPr>
                <w:rFonts w:ascii="Times New Roman" w:eastAsia="Times New Roman" w:hAnsi="Times New Roman"/>
                <w:sz w:val="26"/>
                <w:szCs w:val="26"/>
                <w:lang w:eastAsia="lv-LV"/>
              </w:rPr>
              <w:t>Nr.</w:t>
            </w:r>
          </w:p>
        </w:tc>
        <w:tc>
          <w:tcPr>
            <w:tcW w:w="1116" w:type="dxa"/>
            <w:tcBorders>
              <w:top w:val="nil"/>
              <w:left w:val="nil"/>
              <w:bottom w:val="single" w:sz="4" w:space="0" w:color="auto"/>
              <w:right w:val="nil"/>
            </w:tcBorders>
          </w:tcPr>
          <w:p w:rsidR="00484BE6" w:rsidRPr="00E776B5" w:rsidRDefault="00484BE6" w:rsidP="00077ACB">
            <w:pPr>
              <w:overflowPunct w:val="0"/>
              <w:autoSpaceDE w:val="0"/>
              <w:autoSpaceDN w:val="0"/>
              <w:adjustRightInd w:val="0"/>
              <w:ind w:right="235"/>
              <w:jc w:val="right"/>
              <w:textAlignment w:val="baseline"/>
              <w:rPr>
                <w:rFonts w:ascii="Times New Roman" w:eastAsia="Times New Roman" w:hAnsi="Times New Roman"/>
                <w:b/>
                <w:sz w:val="26"/>
                <w:szCs w:val="26"/>
                <w:lang w:eastAsia="lv-LV"/>
              </w:rPr>
            </w:pPr>
          </w:p>
        </w:tc>
      </w:tr>
    </w:tbl>
    <w:p w:rsidR="00484BE6" w:rsidRPr="00BE1D50" w:rsidRDefault="00484BE6" w:rsidP="00484BE6">
      <w:pPr>
        <w:rPr>
          <w:vanish/>
        </w:rPr>
      </w:pPr>
    </w:p>
    <w:tbl>
      <w:tblPr>
        <w:tblpPr w:leftFromText="180" w:rightFromText="180" w:vertAnchor="text" w:tblpY="36"/>
        <w:tblW w:w="0" w:type="auto"/>
        <w:tblCellMar>
          <w:left w:w="0" w:type="dxa"/>
          <w:right w:w="0" w:type="dxa"/>
        </w:tblCellMar>
        <w:tblLook w:val="04A0" w:firstRow="1" w:lastRow="0" w:firstColumn="1" w:lastColumn="0" w:noHBand="0" w:noVBand="1"/>
      </w:tblPr>
      <w:tblGrid>
        <w:gridCol w:w="534"/>
        <w:gridCol w:w="3543"/>
      </w:tblGrid>
      <w:tr w:rsidR="00484BE6" w:rsidRPr="00E776B5" w:rsidTr="00077ACB">
        <w:tc>
          <w:tcPr>
            <w:tcW w:w="534" w:type="dxa"/>
            <w:tcMar>
              <w:top w:w="0" w:type="dxa"/>
              <w:left w:w="108" w:type="dxa"/>
              <w:bottom w:w="0" w:type="dxa"/>
              <w:right w:w="108" w:type="dxa"/>
            </w:tcMar>
            <w:hideMark/>
          </w:tcPr>
          <w:p w:rsidR="00484BE6" w:rsidRPr="00E776B5" w:rsidRDefault="00484BE6" w:rsidP="00077ACB">
            <w:pPr>
              <w:overflowPunct w:val="0"/>
              <w:autoSpaceDE w:val="0"/>
              <w:autoSpaceDN w:val="0"/>
              <w:adjustRightInd w:val="0"/>
              <w:textAlignment w:val="baseline"/>
              <w:rPr>
                <w:lang w:eastAsia="lv-LV"/>
              </w:rPr>
            </w:pPr>
            <w:r w:rsidRPr="00E776B5">
              <w:rPr>
                <w:rFonts w:ascii="Times New Roman" w:eastAsia="Times New Roman" w:hAnsi="Times New Roman"/>
                <w:sz w:val="24"/>
                <w:szCs w:val="20"/>
                <w:lang w:eastAsia="lv-LV"/>
              </w:rPr>
              <w:t xml:space="preserve">Uz </w:t>
            </w:r>
          </w:p>
        </w:tc>
        <w:tc>
          <w:tcPr>
            <w:tcW w:w="3543" w:type="dxa"/>
            <w:tcBorders>
              <w:top w:val="nil"/>
              <w:left w:val="nil"/>
              <w:bottom w:val="single" w:sz="8" w:space="0" w:color="auto"/>
              <w:right w:val="nil"/>
            </w:tcBorders>
            <w:tcMar>
              <w:top w:w="0" w:type="dxa"/>
              <w:left w:w="108" w:type="dxa"/>
              <w:bottom w:w="0" w:type="dxa"/>
              <w:right w:w="108" w:type="dxa"/>
            </w:tcMar>
          </w:tcPr>
          <w:p w:rsidR="00484BE6" w:rsidRPr="00E776B5" w:rsidRDefault="00484BE6" w:rsidP="00077ACB">
            <w:pPr>
              <w:overflowPunct w:val="0"/>
              <w:autoSpaceDE w:val="0"/>
              <w:autoSpaceDN w:val="0"/>
              <w:adjustRightInd w:val="0"/>
              <w:textAlignment w:val="baseline"/>
              <w:rPr>
                <w:lang w:eastAsia="lv-LV"/>
              </w:rPr>
            </w:pPr>
          </w:p>
        </w:tc>
      </w:tr>
    </w:tbl>
    <w:p w:rsidR="00484BE6" w:rsidRPr="00E776B5" w:rsidRDefault="00484BE6" w:rsidP="00484BE6">
      <w:pPr>
        <w:overflowPunct w:val="0"/>
        <w:autoSpaceDE w:val="0"/>
        <w:autoSpaceDN w:val="0"/>
        <w:adjustRightInd w:val="0"/>
        <w:spacing w:before="120" w:after="120"/>
        <w:textAlignment w:val="baseline"/>
        <w:rPr>
          <w:rFonts w:ascii="Times New Roman" w:eastAsia="Times New Roman" w:hAnsi="Times New Roman"/>
          <w:sz w:val="26"/>
          <w:szCs w:val="26"/>
          <w:lang w:eastAsia="lv-LV"/>
        </w:rPr>
      </w:pPr>
    </w:p>
    <w:p w:rsidR="00484BE6" w:rsidRDefault="00484BE6" w:rsidP="00484BE6">
      <w:pPr>
        <w:tabs>
          <w:tab w:val="left" w:pos="6645"/>
          <w:tab w:val="right" w:pos="9354"/>
        </w:tabs>
        <w:overflowPunct w:val="0"/>
        <w:autoSpaceDE w:val="0"/>
        <w:autoSpaceDN w:val="0"/>
        <w:adjustRightInd w:val="0"/>
        <w:rPr>
          <w:rFonts w:ascii="Times New Roman" w:eastAsia="Times New Roman" w:hAnsi="Times New Roman"/>
          <w:bCs/>
          <w:lang w:eastAsia="lv-LV"/>
        </w:rPr>
      </w:pPr>
    </w:p>
    <w:p w:rsidR="00484BE6" w:rsidRDefault="00484BE6" w:rsidP="00484BE6">
      <w:pPr>
        <w:overflowPunct w:val="0"/>
        <w:autoSpaceDE w:val="0"/>
        <w:autoSpaceDN w:val="0"/>
        <w:adjustRightInd w:val="0"/>
        <w:jc w:val="right"/>
        <w:textAlignment w:val="baseline"/>
        <w:rPr>
          <w:rFonts w:ascii="Times New Roman" w:eastAsia="Times New Roman" w:hAnsi="Times New Roman"/>
          <w:bCs/>
          <w:lang w:eastAsia="lv-LV"/>
        </w:rPr>
      </w:pPr>
      <w:r>
        <w:rPr>
          <w:rFonts w:ascii="Times New Roman" w:eastAsia="Times New Roman" w:hAnsi="Times New Roman"/>
          <w:bCs/>
          <w:lang w:eastAsia="lv-LV"/>
        </w:rPr>
        <w:t>______________________________</w:t>
      </w:r>
    </w:p>
    <w:p w:rsidR="00484BE6" w:rsidRDefault="00484BE6" w:rsidP="00484BE6">
      <w:pPr>
        <w:overflowPunct w:val="0"/>
        <w:autoSpaceDE w:val="0"/>
        <w:autoSpaceDN w:val="0"/>
        <w:adjustRightInd w:val="0"/>
        <w:jc w:val="right"/>
        <w:textAlignment w:val="baseline"/>
        <w:rPr>
          <w:rFonts w:ascii="Times New Roman" w:eastAsia="Times New Roman" w:hAnsi="Times New Roman"/>
          <w:bCs/>
          <w:lang w:eastAsia="lv-LV"/>
        </w:rPr>
      </w:pPr>
      <w:r w:rsidRPr="00346054">
        <w:rPr>
          <w:rFonts w:ascii="Times New Roman" w:eastAsia="Times New Roman" w:hAnsi="Times New Roman"/>
          <w:bCs/>
          <w:sz w:val="20"/>
          <w:szCs w:val="20"/>
          <w:lang w:eastAsia="lv-LV"/>
        </w:rPr>
        <w:t xml:space="preserve">(Pašvaldības iestādes </w:t>
      </w:r>
      <w:r>
        <w:rPr>
          <w:rFonts w:ascii="Times New Roman" w:eastAsia="Times New Roman" w:hAnsi="Times New Roman"/>
          <w:bCs/>
          <w:sz w:val="20"/>
          <w:szCs w:val="20"/>
          <w:lang w:eastAsia="lv-LV"/>
        </w:rPr>
        <w:t>nosaukums</w:t>
      </w:r>
      <w:r>
        <w:rPr>
          <w:rFonts w:ascii="Times New Roman" w:eastAsia="Times New Roman" w:hAnsi="Times New Roman"/>
          <w:bCs/>
          <w:lang w:eastAsia="lv-LV"/>
        </w:rPr>
        <w:t>)</w:t>
      </w:r>
    </w:p>
    <w:p w:rsidR="00484BE6" w:rsidRDefault="00484BE6" w:rsidP="00484BE6">
      <w:pPr>
        <w:overflowPunct w:val="0"/>
        <w:autoSpaceDE w:val="0"/>
        <w:autoSpaceDN w:val="0"/>
        <w:adjustRightInd w:val="0"/>
        <w:jc w:val="right"/>
        <w:textAlignment w:val="baseline"/>
        <w:rPr>
          <w:rFonts w:ascii="Times New Roman" w:eastAsia="Times New Roman" w:hAnsi="Times New Roman"/>
          <w:bCs/>
          <w:lang w:eastAsia="lv-LV"/>
        </w:rPr>
      </w:pPr>
      <w:r>
        <w:rPr>
          <w:rFonts w:ascii="Times New Roman" w:eastAsia="Times New Roman" w:hAnsi="Times New Roman"/>
          <w:bCs/>
          <w:lang w:eastAsia="lv-LV"/>
        </w:rPr>
        <w:t>________________________</w:t>
      </w:r>
    </w:p>
    <w:p w:rsidR="00484BE6" w:rsidRDefault="00484BE6" w:rsidP="00484BE6">
      <w:pPr>
        <w:overflowPunct w:val="0"/>
        <w:autoSpaceDE w:val="0"/>
        <w:autoSpaceDN w:val="0"/>
        <w:adjustRightInd w:val="0"/>
        <w:jc w:val="right"/>
        <w:textAlignment w:val="baseline"/>
        <w:rPr>
          <w:rFonts w:ascii="Times New Roman" w:eastAsia="Times New Roman" w:hAnsi="Times New Roman"/>
          <w:kern w:val="28"/>
          <w:sz w:val="26"/>
          <w:szCs w:val="26"/>
        </w:rPr>
      </w:pPr>
      <w:r w:rsidRPr="00346054">
        <w:rPr>
          <w:rFonts w:ascii="Times New Roman" w:eastAsia="Times New Roman" w:hAnsi="Times New Roman"/>
          <w:bCs/>
          <w:sz w:val="20"/>
          <w:szCs w:val="20"/>
          <w:lang w:eastAsia="lv-LV"/>
        </w:rPr>
        <w:t>(</w:t>
      </w:r>
      <w:r>
        <w:rPr>
          <w:rFonts w:ascii="Times New Roman" w:eastAsia="Times New Roman" w:hAnsi="Times New Roman"/>
          <w:bCs/>
          <w:sz w:val="20"/>
          <w:szCs w:val="20"/>
          <w:lang w:eastAsia="lv-LV"/>
        </w:rPr>
        <w:t>a</w:t>
      </w:r>
      <w:r w:rsidRPr="00346054">
        <w:rPr>
          <w:rFonts w:ascii="Times New Roman" w:eastAsia="Times New Roman" w:hAnsi="Times New Roman"/>
          <w:bCs/>
          <w:sz w:val="20"/>
          <w:szCs w:val="20"/>
          <w:lang w:eastAsia="lv-LV"/>
        </w:rPr>
        <w:t xml:space="preserve">mats, </w:t>
      </w:r>
      <w:r>
        <w:rPr>
          <w:rFonts w:ascii="Times New Roman" w:eastAsia="Times New Roman" w:hAnsi="Times New Roman"/>
          <w:bCs/>
          <w:sz w:val="20"/>
          <w:szCs w:val="20"/>
          <w:lang w:eastAsia="lv-LV"/>
        </w:rPr>
        <w:t>v</w:t>
      </w:r>
      <w:r w:rsidRPr="00346054">
        <w:rPr>
          <w:rFonts w:ascii="Times New Roman" w:eastAsia="Times New Roman" w:hAnsi="Times New Roman"/>
          <w:bCs/>
          <w:sz w:val="20"/>
          <w:szCs w:val="20"/>
          <w:lang w:eastAsia="lv-LV"/>
        </w:rPr>
        <w:t>ārds</w:t>
      </w:r>
      <w:r>
        <w:rPr>
          <w:rFonts w:ascii="Times New Roman" w:eastAsia="Times New Roman" w:hAnsi="Times New Roman"/>
          <w:bCs/>
          <w:sz w:val="20"/>
          <w:szCs w:val="20"/>
          <w:lang w:eastAsia="lv-LV"/>
        </w:rPr>
        <w:t>, u</w:t>
      </w:r>
      <w:r w:rsidRPr="00346054">
        <w:rPr>
          <w:rFonts w:ascii="Times New Roman" w:eastAsia="Times New Roman" w:hAnsi="Times New Roman"/>
          <w:bCs/>
          <w:sz w:val="20"/>
          <w:szCs w:val="20"/>
          <w:lang w:eastAsia="lv-LV"/>
        </w:rPr>
        <w:t>zvārds)</w:t>
      </w:r>
    </w:p>
    <w:p w:rsidR="00484BE6" w:rsidRPr="00321CB7" w:rsidRDefault="00484BE6" w:rsidP="00484BE6">
      <w:pPr>
        <w:autoSpaceDN w:val="0"/>
        <w:jc w:val="both"/>
        <w:rPr>
          <w:rFonts w:ascii="Times New Roman" w:eastAsia="Times New Roman" w:hAnsi="Times New Roman"/>
          <w:b/>
          <w:kern w:val="28"/>
          <w:sz w:val="26"/>
          <w:szCs w:val="26"/>
        </w:rPr>
      </w:pPr>
      <w:r w:rsidRPr="00321CB7">
        <w:rPr>
          <w:rFonts w:ascii="Times New Roman" w:eastAsia="Times New Roman" w:hAnsi="Times New Roman"/>
          <w:b/>
          <w:kern w:val="28"/>
          <w:sz w:val="26"/>
          <w:szCs w:val="26"/>
        </w:rPr>
        <w:t xml:space="preserve">Par atļauju pieņemt </w:t>
      </w:r>
      <w:r w:rsidR="00F72E7F">
        <w:rPr>
          <w:rFonts w:ascii="Times New Roman" w:eastAsia="Times New Roman" w:hAnsi="Times New Roman"/>
          <w:b/>
          <w:kern w:val="28"/>
          <w:sz w:val="26"/>
          <w:szCs w:val="26"/>
        </w:rPr>
        <w:t>ziedojumu (dāvinājumu)</w:t>
      </w:r>
    </w:p>
    <w:p w:rsidR="00484BE6" w:rsidRDefault="00484BE6" w:rsidP="00484BE6">
      <w:pPr>
        <w:autoSpaceDN w:val="0"/>
        <w:jc w:val="both"/>
        <w:rPr>
          <w:rFonts w:ascii="Times New Roman" w:eastAsia="Times New Roman" w:hAnsi="Times New Roman"/>
          <w:kern w:val="28"/>
          <w:sz w:val="26"/>
          <w:szCs w:val="26"/>
        </w:rPr>
      </w:pPr>
    </w:p>
    <w:p w:rsidR="00484BE6" w:rsidRPr="00BE587C" w:rsidRDefault="00484BE6" w:rsidP="00484BE6">
      <w:pPr>
        <w:tabs>
          <w:tab w:val="left" w:pos="4962"/>
        </w:tabs>
        <w:autoSpaceDN w:val="0"/>
        <w:ind w:firstLine="720"/>
        <w:jc w:val="both"/>
        <w:rPr>
          <w:rFonts w:ascii="Times New Roman" w:eastAsia="Times New Roman" w:hAnsi="Times New Roman"/>
          <w:kern w:val="28"/>
          <w:sz w:val="18"/>
          <w:szCs w:val="18"/>
        </w:rPr>
      </w:pPr>
      <w:r w:rsidRPr="00182054">
        <w:rPr>
          <w:rFonts w:ascii="Times New Roman" w:eastAsia="Times New Roman" w:hAnsi="Times New Roman"/>
          <w:kern w:val="28"/>
          <w:sz w:val="26"/>
          <w:szCs w:val="26"/>
        </w:rPr>
        <w:t xml:space="preserve">Jūrmalas pilsētas dome </w:t>
      </w:r>
      <w:r>
        <w:rPr>
          <w:rFonts w:ascii="Times New Roman" w:eastAsia="Times New Roman" w:hAnsi="Times New Roman"/>
          <w:kern w:val="28"/>
          <w:sz w:val="26"/>
          <w:szCs w:val="26"/>
        </w:rPr>
        <w:t>20__.gada ______</w:t>
      </w:r>
      <w:r w:rsidRPr="00182054">
        <w:rPr>
          <w:rFonts w:ascii="Times New Roman" w:eastAsia="Times New Roman" w:hAnsi="Times New Roman"/>
          <w:kern w:val="28"/>
          <w:sz w:val="26"/>
          <w:szCs w:val="26"/>
        </w:rPr>
        <w:t xml:space="preserve"> ir saņēmusi </w:t>
      </w:r>
      <w:r>
        <w:rPr>
          <w:rFonts w:ascii="Times New Roman" w:eastAsia="Times New Roman" w:hAnsi="Times New Roman"/>
          <w:kern w:val="28"/>
          <w:sz w:val="26"/>
          <w:szCs w:val="26"/>
        </w:rPr>
        <w:t>__________________</w:t>
      </w:r>
      <w:r>
        <w:rPr>
          <w:rFonts w:ascii="Times New Roman" w:eastAsia="Times New Roman" w:hAnsi="Times New Roman"/>
          <w:kern w:val="28"/>
          <w:sz w:val="26"/>
          <w:szCs w:val="26"/>
        </w:rPr>
        <w:tab/>
      </w:r>
      <w:r>
        <w:rPr>
          <w:rFonts w:ascii="Times New Roman" w:eastAsia="Times New Roman" w:hAnsi="Times New Roman"/>
          <w:kern w:val="28"/>
          <w:sz w:val="26"/>
          <w:szCs w:val="26"/>
        </w:rPr>
        <w:tab/>
      </w:r>
      <w:r>
        <w:rPr>
          <w:rFonts w:ascii="Times New Roman" w:eastAsia="Times New Roman" w:hAnsi="Times New Roman"/>
          <w:kern w:val="28"/>
          <w:sz w:val="26"/>
          <w:szCs w:val="26"/>
        </w:rPr>
        <w:tab/>
      </w:r>
      <w:r>
        <w:rPr>
          <w:rFonts w:ascii="Times New Roman" w:eastAsia="Times New Roman" w:hAnsi="Times New Roman"/>
          <w:kern w:val="28"/>
          <w:sz w:val="26"/>
          <w:szCs w:val="26"/>
        </w:rPr>
        <w:tab/>
      </w:r>
      <w:r w:rsidRPr="00BE587C">
        <w:rPr>
          <w:rFonts w:ascii="Times New Roman" w:eastAsia="Times New Roman" w:hAnsi="Times New Roman"/>
          <w:kern w:val="28"/>
          <w:sz w:val="18"/>
          <w:szCs w:val="18"/>
        </w:rPr>
        <w:t>(Pašvaldības iestādes nosaukums)</w:t>
      </w:r>
    </w:p>
    <w:p w:rsidR="007D5F7F" w:rsidRDefault="007D5F7F" w:rsidP="00484BE6">
      <w:pPr>
        <w:tabs>
          <w:tab w:val="left" w:pos="4962"/>
        </w:tabs>
        <w:jc w:val="both"/>
        <w:rPr>
          <w:rFonts w:ascii="Times New Roman" w:eastAsia="Times New Roman" w:hAnsi="Times New Roman" w:cs="Arial"/>
          <w:color w:val="000000"/>
          <w:sz w:val="24"/>
          <w:szCs w:val="24"/>
          <w:lang w:eastAsia="lv-LV" w:bidi="lo-LA"/>
        </w:rPr>
      </w:pPr>
      <w:r>
        <w:rPr>
          <w:rFonts w:ascii="Times New Roman" w:eastAsia="Times New Roman" w:hAnsi="Times New Roman"/>
          <w:kern w:val="28"/>
          <w:sz w:val="26"/>
          <w:szCs w:val="26"/>
        </w:rPr>
        <w:t xml:space="preserve">20__.gada ____________ </w:t>
      </w:r>
      <w:r w:rsidR="00484BE6">
        <w:rPr>
          <w:rFonts w:ascii="Times New Roman" w:eastAsia="Times New Roman" w:hAnsi="Times New Roman"/>
          <w:kern w:val="28"/>
          <w:sz w:val="26"/>
          <w:szCs w:val="26"/>
        </w:rPr>
        <w:t>iesniegumu</w:t>
      </w:r>
      <w:r w:rsidR="00484BE6" w:rsidRPr="00182054">
        <w:rPr>
          <w:rFonts w:ascii="Times New Roman" w:eastAsia="Times New Roman" w:hAnsi="Times New Roman"/>
          <w:kern w:val="28"/>
          <w:sz w:val="26"/>
          <w:szCs w:val="26"/>
        </w:rPr>
        <w:t xml:space="preserve"> </w:t>
      </w:r>
      <w:r>
        <w:rPr>
          <w:rFonts w:ascii="Times New Roman" w:eastAsia="Times New Roman" w:hAnsi="Times New Roman"/>
          <w:kern w:val="28"/>
          <w:sz w:val="26"/>
          <w:szCs w:val="26"/>
        </w:rPr>
        <w:t xml:space="preserve">Nr._________ </w:t>
      </w:r>
      <w:r w:rsidR="00484BE6">
        <w:rPr>
          <w:rFonts w:ascii="Times New Roman" w:eastAsia="Times New Roman" w:hAnsi="Times New Roman"/>
          <w:kern w:val="28"/>
          <w:sz w:val="26"/>
          <w:szCs w:val="26"/>
        </w:rPr>
        <w:t xml:space="preserve">par atļauju pieņemt </w:t>
      </w:r>
      <w:r>
        <w:rPr>
          <w:rFonts w:ascii="Times New Roman" w:eastAsia="Times New Roman" w:hAnsi="Times New Roman"/>
          <w:kern w:val="28"/>
          <w:sz w:val="26"/>
          <w:szCs w:val="26"/>
        </w:rPr>
        <w:t>ziedojumu (dāvinājumu)</w:t>
      </w:r>
      <w:r w:rsidR="00484BE6">
        <w:rPr>
          <w:rFonts w:ascii="Times New Roman" w:eastAsia="Times New Roman" w:hAnsi="Times New Roman"/>
          <w:kern w:val="28"/>
          <w:sz w:val="26"/>
          <w:szCs w:val="26"/>
        </w:rPr>
        <w:t xml:space="preserve"> no </w:t>
      </w:r>
      <w:r>
        <w:rPr>
          <w:rFonts w:ascii="Times New Roman" w:eastAsia="Times New Roman" w:hAnsi="Times New Roman" w:cs="Arial"/>
          <w:color w:val="000000"/>
          <w:sz w:val="24"/>
          <w:szCs w:val="24"/>
          <w:lang w:eastAsia="lv-LV" w:bidi="lo-LA"/>
        </w:rPr>
        <w:t>_____________________</w:t>
      </w:r>
      <w:r w:rsidR="00484BE6">
        <w:rPr>
          <w:rFonts w:ascii="Times New Roman" w:eastAsia="Times New Roman" w:hAnsi="Times New Roman" w:cs="Arial"/>
          <w:color w:val="000000"/>
          <w:sz w:val="24"/>
          <w:szCs w:val="24"/>
          <w:lang w:eastAsia="lv-LV" w:bidi="lo-LA"/>
        </w:rPr>
        <w:t xml:space="preserve"> (reģistrācijas </w:t>
      </w:r>
      <w:proofErr w:type="spellStart"/>
      <w:r w:rsidR="00484BE6">
        <w:rPr>
          <w:rFonts w:ascii="Times New Roman" w:eastAsia="Times New Roman" w:hAnsi="Times New Roman" w:cs="Arial"/>
          <w:color w:val="000000"/>
          <w:sz w:val="24"/>
          <w:szCs w:val="24"/>
          <w:lang w:eastAsia="lv-LV" w:bidi="lo-LA"/>
        </w:rPr>
        <w:t>Nr</w:t>
      </w:r>
      <w:proofErr w:type="spellEnd"/>
      <w:r w:rsidR="00484BE6">
        <w:rPr>
          <w:rFonts w:ascii="Times New Roman" w:eastAsia="Times New Roman" w:hAnsi="Times New Roman" w:cs="Arial"/>
          <w:color w:val="000000"/>
          <w:sz w:val="24"/>
          <w:szCs w:val="24"/>
          <w:lang w:eastAsia="lv-LV" w:bidi="lo-LA"/>
        </w:rPr>
        <w:t>.</w:t>
      </w:r>
      <w:r w:rsidR="00377B47">
        <w:rPr>
          <w:rFonts w:ascii="Times New Roman" w:eastAsia="Times New Roman" w:hAnsi="Times New Roman" w:cs="Arial"/>
          <w:color w:val="000000"/>
          <w:sz w:val="24"/>
          <w:szCs w:val="24"/>
          <w:lang w:eastAsia="lv-LV" w:bidi="lo-LA"/>
        </w:rPr>
        <w:t>/</w:t>
      </w:r>
      <w:proofErr w:type="spellStart"/>
      <w:r w:rsidR="00377B47">
        <w:rPr>
          <w:rFonts w:ascii="Times New Roman" w:eastAsia="Times New Roman" w:hAnsi="Times New Roman" w:cs="Arial"/>
          <w:color w:val="000000"/>
          <w:sz w:val="24"/>
          <w:szCs w:val="24"/>
          <w:lang w:eastAsia="lv-LV" w:bidi="lo-LA"/>
        </w:rPr>
        <w:t>pers.kods</w:t>
      </w:r>
      <w:proofErr w:type="spellEnd"/>
      <w:r>
        <w:rPr>
          <w:rFonts w:ascii="Times New Roman" w:eastAsia="Times New Roman" w:hAnsi="Times New Roman" w:cs="Arial"/>
          <w:color w:val="000000"/>
          <w:sz w:val="24"/>
          <w:szCs w:val="24"/>
          <w:lang w:eastAsia="lv-LV" w:bidi="lo-LA"/>
        </w:rPr>
        <w:t xml:space="preserve"> ________________)</w:t>
      </w:r>
    </w:p>
    <w:p w:rsidR="007D5F7F" w:rsidRPr="007D5F7F" w:rsidRDefault="007D5F7F" w:rsidP="00484BE6">
      <w:pPr>
        <w:tabs>
          <w:tab w:val="left" w:pos="4962"/>
        </w:tabs>
        <w:jc w:val="both"/>
        <w:rPr>
          <w:rFonts w:ascii="Times New Roman" w:eastAsia="Times New Roman" w:hAnsi="Times New Roman" w:cs="Arial"/>
          <w:color w:val="000000"/>
          <w:sz w:val="18"/>
          <w:szCs w:val="18"/>
          <w:lang w:eastAsia="lv-LV" w:bidi="lo-LA"/>
        </w:rPr>
      </w:pPr>
      <w:r>
        <w:rPr>
          <w:rFonts w:ascii="Times New Roman" w:eastAsia="Times New Roman" w:hAnsi="Times New Roman" w:cs="Arial"/>
          <w:color w:val="000000"/>
          <w:sz w:val="20"/>
          <w:szCs w:val="20"/>
          <w:lang w:eastAsia="lv-LV" w:bidi="lo-LA"/>
        </w:rPr>
        <w:t xml:space="preserve">                                  </w:t>
      </w:r>
      <w:r w:rsidRPr="007D5F7F">
        <w:rPr>
          <w:rFonts w:ascii="Times New Roman" w:eastAsia="Times New Roman" w:hAnsi="Times New Roman" w:cs="Arial"/>
          <w:color w:val="000000"/>
          <w:sz w:val="18"/>
          <w:szCs w:val="18"/>
          <w:lang w:eastAsia="lv-LV" w:bidi="lo-LA"/>
        </w:rPr>
        <w:t>(ziedotāja (dāvinātāja) nosaukums)</w:t>
      </w:r>
    </w:p>
    <w:p w:rsidR="007D5F7F" w:rsidRPr="007D5F7F" w:rsidRDefault="00484BE6" w:rsidP="00484BE6">
      <w:pPr>
        <w:tabs>
          <w:tab w:val="left" w:pos="4962"/>
        </w:tabs>
        <w:jc w:val="both"/>
        <w:rPr>
          <w:rFonts w:ascii="Times New Roman" w:eastAsia="Times New Roman" w:hAnsi="Times New Roman" w:cs="Arial"/>
          <w:color w:val="000000"/>
          <w:sz w:val="20"/>
          <w:szCs w:val="20"/>
          <w:lang w:eastAsia="lv-LV" w:bidi="lo-LA"/>
        </w:rPr>
      </w:pPr>
      <w:r>
        <w:rPr>
          <w:rFonts w:ascii="Times New Roman" w:eastAsia="Times New Roman" w:hAnsi="Times New Roman" w:cs="Arial"/>
          <w:color w:val="000000"/>
          <w:sz w:val="24"/>
          <w:szCs w:val="24"/>
          <w:lang w:eastAsia="lv-LV" w:bidi="lo-LA"/>
        </w:rPr>
        <w:t xml:space="preserve">pamatojoties uz </w:t>
      </w:r>
      <w:r w:rsidR="007D5F7F">
        <w:rPr>
          <w:rFonts w:ascii="Times New Roman" w:eastAsia="Times New Roman" w:hAnsi="Times New Roman" w:cs="Arial"/>
          <w:color w:val="000000"/>
          <w:sz w:val="24"/>
          <w:szCs w:val="24"/>
          <w:lang w:eastAsia="lv-LV" w:bidi="lo-LA"/>
        </w:rPr>
        <w:t>______________________</w:t>
      </w:r>
      <w:r>
        <w:rPr>
          <w:rFonts w:ascii="Times New Roman" w:eastAsia="Times New Roman" w:hAnsi="Times New Roman" w:cs="Arial"/>
          <w:color w:val="000000"/>
          <w:sz w:val="24"/>
          <w:szCs w:val="24"/>
          <w:lang w:eastAsia="lv-LV" w:bidi="lo-LA"/>
        </w:rPr>
        <w:t xml:space="preserve"> 20_____</w:t>
      </w:r>
      <w:r w:rsidRPr="0071106E">
        <w:rPr>
          <w:rFonts w:ascii="Times New Roman" w:eastAsia="Times New Roman" w:hAnsi="Times New Roman" w:cs="Arial"/>
          <w:color w:val="000000"/>
          <w:sz w:val="24"/>
          <w:szCs w:val="24"/>
          <w:lang w:eastAsia="lv-LV" w:bidi="lo-LA"/>
        </w:rPr>
        <w:t xml:space="preserve">.gada </w:t>
      </w:r>
      <w:r w:rsidR="007D5F7F">
        <w:rPr>
          <w:rFonts w:ascii="Times New Roman" w:eastAsia="Times New Roman" w:hAnsi="Times New Roman" w:cs="Arial"/>
          <w:color w:val="000000"/>
          <w:sz w:val="24"/>
          <w:szCs w:val="24"/>
          <w:lang w:eastAsia="lv-LV" w:bidi="lo-LA"/>
        </w:rPr>
        <w:t>______________</w:t>
      </w:r>
      <w:r>
        <w:rPr>
          <w:rFonts w:ascii="Times New Roman" w:eastAsia="Times New Roman" w:hAnsi="Times New Roman" w:cs="Arial"/>
          <w:color w:val="000000"/>
          <w:sz w:val="24"/>
          <w:szCs w:val="24"/>
          <w:lang w:eastAsia="lv-LV" w:bidi="lo-LA"/>
        </w:rPr>
        <w:t xml:space="preserve">ar piedāvājumu </w:t>
      </w:r>
    </w:p>
    <w:p w:rsidR="00484BE6" w:rsidRPr="007D5F7F" w:rsidRDefault="007D5F7F" w:rsidP="00484BE6">
      <w:pPr>
        <w:tabs>
          <w:tab w:val="left" w:pos="4962"/>
        </w:tabs>
        <w:jc w:val="both"/>
        <w:rPr>
          <w:rFonts w:ascii="Times New Roman" w:eastAsia="Times New Roman" w:hAnsi="Times New Roman" w:cs="Arial"/>
          <w:color w:val="000000"/>
          <w:sz w:val="24"/>
          <w:szCs w:val="24"/>
          <w:lang w:eastAsia="lv-LV" w:bidi="lo-LA"/>
        </w:rPr>
      </w:pPr>
      <w:r>
        <w:rPr>
          <w:rFonts w:ascii="Times New Roman" w:eastAsia="Times New Roman" w:hAnsi="Times New Roman" w:cs="Arial"/>
          <w:color w:val="000000"/>
          <w:sz w:val="18"/>
          <w:szCs w:val="18"/>
          <w:lang w:eastAsia="lv-LV" w:bidi="lo-LA"/>
        </w:rPr>
        <w:t xml:space="preserve">                                     </w:t>
      </w:r>
      <w:r w:rsidR="00484BE6" w:rsidRPr="00321CB7">
        <w:rPr>
          <w:rFonts w:ascii="Times New Roman" w:eastAsia="Times New Roman" w:hAnsi="Times New Roman" w:cs="Arial"/>
          <w:color w:val="000000"/>
          <w:sz w:val="18"/>
          <w:szCs w:val="18"/>
          <w:lang w:eastAsia="lv-LV" w:bidi="lo-LA"/>
        </w:rPr>
        <w:t>(</w:t>
      </w:r>
      <w:r>
        <w:rPr>
          <w:rFonts w:ascii="Times New Roman" w:eastAsia="Times New Roman" w:hAnsi="Times New Roman" w:cs="Arial"/>
          <w:color w:val="000000"/>
          <w:sz w:val="18"/>
          <w:szCs w:val="18"/>
          <w:lang w:eastAsia="lv-LV" w:bidi="lo-LA"/>
        </w:rPr>
        <w:t>ziedotāja (dāvinātāja</w:t>
      </w:r>
      <w:r w:rsidR="00484BE6" w:rsidRPr="00321CB7">
        <w:rPr>
          <w:rFonts w:ascii="Times New Roman" w:eastAsia="Times New Roman" w:hAnsi="Times New Roman" w:cs="Arial"/>
          <w:color w:val="000000"/>
          <w:sz w:val="18"/>
          <w:szCs w:val="18"/>
          <w:lang w:eastAsia="lv-LV" w:bidi="lo-LA"/>
        </w:rPr>
        <w:t>) nosaukums)</w:t>
      </w:r>
      <w:r w:rsidR="00484BE6">
        <w:rPr>
          <w:rFonts w:ascii="Times New Roman" w:eastAsia="Times New Roman" w:hAnsi="Times New Roman" w:cs="Arial"/>
          <w:color w:val="000000"/>
          <w:sz w:val="18"/>
          <w:szCs w:val="18"/>
          <w:lang w:eastAsia="lv-LV" w:bidi="lo-LA"/>
        </w:rPr>
        <w:tab/>
      </w:r>
      <w:r w:rsidR="00484BE6">
        <w:rPr>
          <w:rFonts w:ascii="Times New Roman" w:eastAsia="Times New Roman" w:hAnsi="Times New Roman" w:cs="Arial"/>
          <w:color w:val="000000"/>
          <w:sz w:val="18"/>
          <w:szCs w:val="18"/>
          <w:lang w:eastAsia="lv-LV" w:bidi="lo-LA"/>
        </w:rPr>
        <w:tab/>
      </w:r>
      <w:r>
        <w:rPr>
          <w:rFonts w:ascii="Times New Roman" w:eastAsia="Times New Roman" w:hAnsi="Times New Roman" w:cs="Arial"/>
          <w:color w:val="000000"/>
          <w:sz w:val="18"/>
          <w:szCs w:val="18"/>
          <w:lang w:eastAsia="lv-LV" w:bidi="lo-LA"/>
        </w:rPr>
        <w:t xml:space="preserve">          </w:t>
      </w:r>
      <w:r w:rsidR="00484BE6" w:rsidRPr="006343AB">
        <w:rPr>
          <w:rFonts w:ascii="Times New Roman" w:eastAsia="Times New Roman" w:hAnsi="Times New Roman" w:cs="Arial"/>
          <w:color w:val="000000"/>
          <w:sz w:val="18"/>
          <w:szCs w:val="18"/>
          <w:lang w:eastAsia="lv-LV" w:bidi="lo-LA"/>
        </w:rPr>
        <w:t>(vēstul</w:t>
      </w:r>
      <w:r w:rsidR="00484BE6">
        <w:rPr>
          <w:rFonts w:ascii="Times New Roman" w:eastAsia="Times New Roman" w:hAnsi="Times New Roman" w:cs="Arial"/>
          <w:color w:val="000000"/>
          <w:sz w:val="18"/>
          <w:szCs w:val="18"/>
          <w:lang w:eastAsia="lv-LV" w:bidi="lo-LA"/>
        </w:rPr>
        <w:t>e, iesniegums</w:t>
      </w:r>
      <w:r>
        <w:rPr>
          <w:rFonts w:ascii="Times New Roman" w:eastAsia="Times New Roman" w:hAnsi="Times New Roman" w:cs="Arial"/>
          <w:color w:val="000000"/>
          <w:sz w:val="18"/>
          <w:szCs w:val="18"/>
          <w:lang w:eastAsia="lv-LV" w:bidi="lo-LA"/>
        </w:rPr>
        <w:t>, numurs</w:t>
      </w:r>
      <w:r w:rsidR="00484BE6">
        <w:rPr>
          <w:rFonts w:ascii="Times New Roman" w:eastAsia="Times New Roman" w:hAnsi="Times New Roman" w:cs="Arial"/>
          <w:color w:val="000000"/>
          <w:sz w:val="18"/>
          <w:szCs w:val="18"/>
          <w:lang w:eastAsia="lv-LV" w:bidi="lo-LA"/>
        </w:rPr>
        <w:t>)</w:t>
      </w:r>
    </w:p>
    <w:p w:rsidR="00484BE6" w:rsidRDefault="00484BE6" w:rsidP="00484BE6">
      <w:pPr>
        <w:tabs>
          <w:tab w:val="left" w:pos="4962"/>
        </w:tabs>
        <w:jc w:val="both"/>
        <w:rPr>
          <w:rFonts w:ascii="Times New Roman" w:eastAsia="Times New Roman" w:hAnsi="Times New Roman" w:cs="Arial"/>
          <w:color w:val="000000"/>
          <w:sz w:val="24"/>
          <w:szCs w:val="24"/>
          <w:lang w:eastAsia="lv-LV" w:bidi="lo-LA"/>
        </w:rPr>
      </w:pPr>
      <w:r>
        <w:rPr>
          <w:rFonts w:ascii="Times New Roman" w:eastAsia="Times New Roman" w:hAnsi="Times New Roman" w:cs="Arial"/>
          <w:color w:val="000000"/>
          <w:sz w:val="24"/>
          <w:szCs w:val="24"/>
          <w:lang w:eastAsia="lv-LV" w:bidi="lo-LA"/>
        </w:rPr>
        <w:t xml:space="preserve">_______________________ </w:t>
      </w:r>
      <w:r w:rsidRPr="0071106E">
        <w:rPr>
          <w:rFonts w:ascii="Times New Roman" w:eastAsia="Times New Roman" w:hAnsi="Times New Roman" w:cs="Arial"/>
          <w:color w:val="000000"/>
          <w:sz w:val="24"/>
          <w:szCs w:val="24"/>
          <w:lang w:eastAsia="lv-LV" w:bidi="lo-LA"/>
        </w:rPr>
        <w:t xml:space="preserve">pieņemt </w:t>
      </w:r>
      <w:r w:rsidR="007D5F7F">
        <w:rPr>
          <w:rFonts w:ascii="Times New Roman" w:eastAsia="Times New Roman" w:hAnsi="Times New Roman" w:cs="Arial"/>
          <w:color w:val="000000"/>
          <w:sz w:val="24"/>
          <w:szCs w:val="24"/>
          <w:lang w:eastAsia="lv-LV" w:bidi="lo-LA"/>
        </w:rPr>
        <w:t>ziedojumu (dāvinājumu) šādā sastāvā</w:t>
      </w:r>
      <w:r>
        <w:rPr>
          <w:rFonts w:ascii="Times New Roman" w:eastAsia="Times New Roman" w:hAnsi="Times New Roman" w:cs="Arial"/>
          <w:color w:val="000000"/>
          <w:sz w:val="24"/>
          <w:szCs w:val="24"/>
          <w:lang w:eastAsia="lv-LV" w:bidi="lo-LA"/>
        </w:rPr>
        <w:t>:</w:t>
      </w:r>
    </w:p>
    <w:p w:rsidR="007D5F7F" w:rsidRDefault="00484BE6" w:rsidP="00484BE6">
      <w:pPr>
        <w:tabs>
          <w:tab w:val="left" w:pos="4962"/>
        </w:tabs>
        <w:rPr>
          <w:rFonts w:ascii="Times New Roman" w:eastAsia="Times New Roman" w:hAnsi="Times New Roman" w:cs="Arial"/>
          <w:color w:val="000000"/>
          <w:sz w:val="20"/>
          <w:szCs w:val="20"/>
          <w:lang w:eastAsia="lv-LV" w:bidi="lo-LA"/>
        </w:rPr>
      </w:pPr>
      <w:r w:rsidRPr="007065BA">
        <w:rPr>
          <w:rFonts w:ascii="Times New Roman" w:eastAsia="Times New Roman" w:hAnsi="Times New Roman" w:cs="Arial"/>
          <w:color w:val="000000"/>
          <w:sz w:val="20"/>
          <w:szCs w:val="20"/>
          <w:lang w:eastAsia="lv-LV" w:bidi="lo-LA"/>
        </w:rPr>
        <w:t>(Pašvaldības</w:t>
      </w:r>
      <w:r>
        <w:rPr>
          <w:rFonts w:ascii="Times New Roman" w:eastAsia="Times New Roman" w:hAnsi="Times New Roman" w:cs="Arial"/>
          <w:color w:val="000000"/>
          <w:sz w:val="20"/>
          <w:szCs w:val="20"/>
          <w:lang w:eastAsia="lv-LV" w:bidi="lo-LA"/>
        </w:rPr>
        <w:t xml:space="preserve"> </w:t>
      </w:r>
      <w:r w:rsidRPr="007065BA">
        <w:rPr>
          <w:rFonts w:ascii="Times New Roman" w:eastAsia="Times New Roman" w:hAnsi="Times New Roman" w:cs="Arial"/>
          <w:color w:val="000000"/>
          <w:sz w:val="20"/>
          <w:szCs w:val="20"/>
          <w:lang w:eastAsia="lv-LV" w:bidi="lo-LA"/>
        </w:rPr>
        <w:t>iestādes</w:t>
      </w:r>
      <w:r>
        <w:rPr>
          <w:rFonts w:ascii="Times New Roman" w:eastAsia="Times New Roman" w:hAnsi="Times New Roman" w:cs="Arial"/>
          <w:color w:val="000000"/>
          <w:sz w:val="20"/>
          <w:szCs w:val="20"/>
          <w:lang w:eastAsia="lv-LV" w:bidi="lo-LA"/>
        </w:rPr>
        <w:t xml:space="preserve"> </w:t>
      </w:r>
      <w:r w:rsidRPr="007065BA">
        <w:rPr>
          <w:rFonts w:ascii="Times New Roman" w:eastAsia="Times New Roman" w:hAnsi="Times New Roman" w:cs="Arial"/>
          <w:color w:val="000000"/>
          <w:sz w:val="20"/>
          <w:szCs w:val="20"/>
          <w:lang w:eastAsia="lv-LV" w:bidi="lo-LA"/>
        </w:rPr>
        <w:t>nosaukum</w:t>
      </w:r>
      <w:r>
        <w:rPr>
          <w:rFonts w:ascii="Times New Roman" w:eastAsia="Times New Roman" w:hAnsi="Times New Roman" w:cs="Arial"/>
          <w:color w:val="000000"/>
          <w:sz w:val="20"/>
          <w:szCs w:val="20"/>
          <w:lang w:eastAsia="lv-LV" w:bidi="lo-LA"/>
        </w:rPr>
        <w:t xml:space="preserve">s) </w:t>
      </w:r>
    </w:p>
    <w:p w:rsidR="00484BE6" w:rsidRDefault="007D5F7F" w:rsidP="00484BE6">
      <w:pPr>
        <w:tabs>
          <w:tab w:val="left" w:pos="4962"/>
        </w:tabs>
        <w:rPr>
          <w:rFonts w:ascii="Times New Roman" w:eastAsia="Times New Roman" w:hAnsi="Times New Roman" w:cs="Arial"/>
          <w:color w:val="000000"/>
          <w:sz w:val="24"/>
          <w:szCs w:val="24"/>
          <w:lang w:eastAsia="lv-LV" w:bidi="lo-LA"/>
        </w:rPr>
      </w:pPr>
      <w:r>
        <w:rPr>
          <w:rFonts w:ascii="Times New Roman" w:eastAsia="Times New Roman" w:hAnsi="Times New Roman" w:cs="Arial"/>
          <w:color w:val="000000"/>
          <w:sz w:val="24"/>
          <w:szCs w:val="24"/>
          <w:lang w:eastAsia="lv-LV" w:bidi="lo-LA"/>
        </w:rPr>
        <w:t>1.</w:t>
      </w:r>
      <w:r w:rsidR="00484BE6">
        <w:rPr>
          <w:rFonts w:ascii="Times New Roman" w:eastAsia="Times New Roman" w:hAnsi="Times New Roman" w:cs="Arial"/>
          <w:color w:val="000000"/>
          <w:sz w:val="24"/>
          <w:szCs w:val="24"/>
          <w:lang w:eastAsia="lv-LV" w:bidi="lo-LA"/>
        </w:rPr>
        <w:t>_______________________</w:t>
      </w:r>
      <w:r>
        <w:rPr>
          <w:rFonts w:ascii="Times New Roman" w:eastAsia="Times New Roman" w:hAnsi="Times New Roman" w:cs="Arial"/>
          <w:color w:val="000000"/>
          <w:sz w:val="24"/>
          <w:szCs w:val="24"/>
          <w:lang w:eastAsia="lv-LV" w:bidi="lo-LA"/>
        </w:rPr>
        <w:t>_____________________ (turpmāk – ziedojums (dāvinājums)</w:t>
      </w:r>
      <w:r w:rsidR="0074662B">
        <w:rPr>
          <w:rFonts w:ascii="Times New Roman" w:eastAsia="Times New Roman" w:hAnsi="Times New Roman" w:cs="Arial"/>
          <w:color w:val="000000"/>
          <w:sz w:val="24"/>
          <w:szCs w:val="24"/>
          <w:lang w:eastAsia="lv-LV" w:bidi="lo-LA"/>
        </w:rPr>
        <w:t>.</w:t>
      </w:r>
    </w:p>
    <w:p w:rsidR="00484BE6" w:rsidRPr="007065BA" w:rsidRDefault="00484BE6" w:rsidP="007D5F7F">
      <w:pPr>
        <w:tabs>
          <w:tab w:val="left" w:pos="4962"/>
        </w:tabs>
        <w:rPr>
          <w:rFonts w:ascii="Times New Roman" w:eastAsia="Times New Roman" w:hAnsi="Times New Roman" w:cs="Arial"/>
          <w:color w:val="000000"/>
          <w:sz w:val="20"/>
          <w:szCs w:val="20"/>
          <w:lang w:eastAsia="lv-LV" w:bidi="lo-LA"/>
        </w:rPr>
      </w:pPr>
      <w:r w:rsidRPr="007065BA">
        <w:rPr>
          <w:rFonts w:ascii="Times New Roman" w:eastAsia="Times New Roman" w:hAnsi="Times New Roman" w:cs="Arial"/>
          <w:color w:val="000000"/>
          <w:sz w:val="20"/>
          <w:szCs w:val="20"/>
          <w:lang w:eastAsia="lv-LV" w:bidi="lo-LA"/>
        </w:rPr>
        <w:t>(</w:t>
      </w:r>
      <w:r w:rsidR="007D5F7F">
        <w:rPr>
          <w:rFonts w:ascii="Times New Roman" w:eastAsia="Times New Roman" w:hAnsi="Times New Roman" w:cs="Arial"/>
          <w:color w:val="000000"/>
          <w:sz w:val="20"/>
          <w:szCs w:val="20"/>
          <w:lang w:eastAsia="lv-LV" w:bidi="lo-LA"/>
        </w:rPr>
        <w:t>ziedojuma (</w:t>
      </w:r>
      <w:r w:rsidRPr="007065BA">
        <w:rPr>
          <w:rFonts w:ascii="Times New Roman" w:eastAsia="Times New Roman" w:hAnsi="Times New Roman" w:cs="Arial"/>
          <w:color w:val="000000"/>
          <w:sz w:val="20"/>
          <w:szCs w:val="20"/>
          <w:lang w:eastAsia="lv-LV" w:bidi="lo-LA"/>
        </w:rPr>
        <w:t>dāvinājuma</w:t>
      </w:r>
      <w:r w:rsidR="007D5F7F">
        <w:rPr>
          <w:rFonts w:ascii="Times New Roman" w:eastAsia="Times New Roman" w:hAnsi="Times New Roman" w:cs="Arial"/>
          <w:color w:val="000000"/>
          <w:sz w:val="20"/>
          <w:szCs w:val="20"/>
          <w:lang w:eastAsia="lv-LV" w:bidi="lo-LA"/>
        </w:rPr>
        <w:t>)</w:t>
      </w:r>
      <w:r w:rsidRPr="007065BA">
        <w:rPr>
          <w:rFonts w:ascii="Times New Roman" w:eastAsia="Times New Roman" w:hAnsi="Times New Roman" w:cs="Arial"/>
          <w:color w:val="000000"/>
          <w:sz w:val="20"/>
          <w:szCs w:val="20"/>
          <w:lang w:eastAsia="lv-LV" w:bidi="lo-LA"/>
        </w:rPr>
        <w:t xml:space="preserve"> priekšmetu nosaukums un uzskaitījums)</w:t>
      </w:r>
    </w:p>
    <w:p w:rsidR="00484BE6" w:rsidRDefault="00484BE6" w:rsidP="00484BE6">
      <w:pPr>
        <w:tabs>
          <w:tab w:val="left" w:pos="4962"/>
        </w:tabs>
        <w:autoSpaceDN w:val="0"/>
        <w:jc w:val="both"/>
        <w:rPr>
          <w:rFonts w:ascii="Times New Roman" w:eastAsia="Times New Roman" w:hAnsi="Times New Roman"/>
          <w:i/>
          <w:kern w:val="28"/>
          <w:sz w:val="26"/>
          <w:szCs w:val="26"/>
        </w:rPr>
      </w:pPr>
      <w:r>
        <w:rPr>
          <w:rFonts w:ascii="Times New Roman" w:eastAsia="Times New Roman" w:hAnsi="Times New Roman"/>
          <w:i/>
          <w:kern w:val="28"/>
          <w:sz w:val="26"/>
          <w:szCs w:val="26"/>
        </w:rPr>
        <w:t>_______________________________________________________________________________________________________________________________________________________________________________________________________________</w:t>
      </w:r>
    </w:p>
    <w:p w:rsidR="00484BE6" w:rsidRPr="00077ACB" w:rsidRDefault="00484BE6" w:rsidP="00484BE6">
      <w:pPr>
        <w:tabs>
          <w:tab w:val="left" w:pos="4962"/>
        </w:tabs>
        <w:autoSpaceDN w:val="0"/>
        <w:ind w:firstLine="720"/>
        <w:jc w:val="both"/>
        <w:rPr>
          <w:rFonts w:ascii="Times New Roman" w:eastAsia="Times New Roman" w:hAnsi="Times New Roman"/>
          <w:i/>
          <w:kern w:val="28"/>
          <w:sz w:val="20"/>
          <w:szCs w:val="20"/>
        </w:rPr>
      </w:pPr>
      <w:r w:rsidRPr="00077ACB">
        <w:rPr>
          <w:rFonts w:ascii="Times New Roman" w:eastAsia="Times New Roman" w:hAnsi="Times New Roman"/>
          <w:i/>
          <w:kern w:val="28"/>
          <w:sz w:val="20"/>
          <w:szCs w:val="20"/>
        </w:rPr>
        <w:t xml:space="preserve">(Izvērtējums, ka </w:t>
      </w:r>
      <w:r w:rsidR="007D5F7F">
        <w:rPr>
          <w:rFonts w:ascii="Times New Roman" w:eastAsia="Times New Roman" w:hAnsi="Times New Roman"/>
          <w:i/>
          <w:kern w:val="28"/>
          <w:sz w:val="20"/>
          <w:szCs w:val="20"/>
        </w:rPr>
        <w:t>ziedojumu (dāvinājumu)</w:t>
      </w:r>
      <w:r w:rsidRPr="00077ACB">
        <w:rPr>
          <w:rFonts w:ascii="Times New Roman" w:eastAsia="Times New Roman" w:hAnsi="Times New Roman"/>
          <w:i/>
          <w:kern w:val="28"/>
          <w:sz w:val="20"/>
          <w:szCs w:val="20"/>
        </w:rPr>
        <w:t xml:space="preserve"> ir iespēja izlietot atbilstoši Pašvaldības iestādes funkcijām)</w:t>
      </w:r>
    </w:p>
    <w:p w:rsidR="00484BE6" w:rsidRPr="00182054" w:rsidRDefault="007D5F7F" w:rsidP="00484BE6">
      <w:pPr>
        <w:autoSpaceDN w:val="0"/>
        <w:ind w:firstLine="720"/>
        <w:jc w:val="both"/>
        <w:rPr>
          <w:rFonts w:ascii="Times New Roman" w:eastAsia="Times New Roman" w:hAnsi="Times New Roman"/>
          <w:kern w:val="28"/>
          <w:sz w:val="26"/>
          <w:szCs w:val="26"/>
        </w:rPr>
      </w:pPr>
      <w:r>
        <w:rPr>
          <w:rFonts w:ascii="Times New Roman" w:eastAsia="Times New Roman" w:hAnsi="Times New Roman"/>
          <w:kern w:val="28"/>
          <w:sz w:val="26"/>
          <w:szCs w:val="26"/>
        </w:rPr>
        <w:t>L</w:t>
      </w:r>
      <w:r w:rsidR="00484BE6" w:rsidRPr="00182054">
        <w:rPr>
          <w:rFonts w:ascii="Times New Roman" w:eastAsia="Times New Roman" w:hAnsi="Times New Roman"/>
          <w:kern w:val="28"/>
          <w:sz w:val="26"/>
          <w:szCs w:val="26"/>
        </w:rPr>
        <w:t>ikuma „Par interešu konflikta novēršanu valsts amatpers</w:t>
      </w:r>
      <w:r>
        <w:rPr>
          <w:rFonts w:ascii="Times New Roman" w:eastAsia="Times New Roman" w:hAnsi="Times New Roman"/>
          <w:kern w:val="28"/>
          <w:sz w:val="26"/>
          <w:szCs w:val="26"/>
        </w:rPr>
        <w:t xml:space="preserve">onu darbībā” 14.panta </w:t>
      </w:r>
      <w:r w:rsidR="00036E09">
        <w:rPr>
          <w:rFonts w:ascii="Times New Roman" w:eastAsia="Times New Roman" w:hAnsi="Times New Roman"/>
          <w:kern w:val="28"/>
          <w:sz w:val="26"/>
          <w:szCs w:val="26"/>
        </w:rPr>
        <w:t>otrā daļa nosaka, ka valsts amatpersonai vai koleģiālajai institūcijai ir aizliegts prasīt vai pieņemt no fiziskas vai juridiskas personas ziedojumu, kā arī cita veida mantisku palīdzību publiskām vajadzībām, ja ziedojums vai palīdzība ietekmē lēmuma pieņemšanu attiecībā uz šo fizisko vai juridisko personu. Minētā likuma 14.panta trešā</w:t>
      </w:r>
      <w:r>
        <w:rPr>
          <w:rFonts w:ascii="Times New Roman" w:eastAsia="Times New Roman" w:hAnsi="Times New Roman"/>
          <w:kern w:val="28"/>
          <w:sz w:val="26"/>
          <w:szCs w:val="26"/>
        </w:rPr>
        <w:t xml:space="preserve"> daļa nosaka, ka </w:t>
      </w:r>
      <w:r w:rsidR="00484BE6" w:rsidRPr="00182054">
        <w:rPr>
          <w:rFonts w:ascii="Times New Roman" w:eastAsia="Times New Roman" w:hAnsi="Times New Roman"/>
          <w:kern w:val="28"/>
          <w:sz w:val="26"/>
          <w:szCs w:val="26"/>
        </w:rPr>
        <w:t xml:space="preserve">valsts amatpersona, kā arī publiskas personas institūcija var pieņemt ziedojumu un citāda veida mantisko palīdzību publiskas personas institūcijas vajadzībām — personāla apmācības vai darba organizācijas un tehniskā nodrošinājuma uzlabošanai, ja to sniedz kāda neiesaistīta trešā persona un tas tiek </w:t>
      </w:r>
      <w:r w:rsidR="00484BE6" w:rsidRPr="00182054">
        <w:rPr>
          <w:rFonts w:ascii="Times New Roman" w:eastAsia="Times New Roman" w:hAnsi="Times New Roman"/>
          <w:kern w:val="28"/>
          <w:sz w:val="26"/>
          <w:szCs w:val="26"/>
        </w:rPr>
        <w:lastRenderedPageBreak/>
        <w:t>pieņemts, ievērojot šā panta otrajā daļā noteiktos ierobežojumus, kā arī neveicina valsts amatpersonas nokļūšanu interešu konflikta situācijā. Pirms ziedojuma vai mantiskās palīdzības saņemšanas nepieciešama augstākas amatpersonas vai koleģiālās institūcijas atļauja.</w:t>
      </w:r>
    </w:p>
    <w:p w:rsidR="00484BE6" w:rsidRDefault="00484BE6" w:rsidP="00484BE6">
      <w:pPr>
        <w:overflowPunct w:val="0"/>
        <w:autoSpaceDE w:val="0"/>
        <w:autoSpaceDN w:val="0"/>
        <w:adjustRightInd w:val="0"/>
        <w:ind w:firstLine="720"/>
        <w:jc w:val="both"/>
        <w:textAlignment w:val="baseline"/>
        <w:rPr>
          <w:rFonts w:ascii="Times New Roman" w:eastAsia="Times New Roman" w:hAnsi="Times New Roman"/>
          <w:kern w:val="28"/>
          <w:sz w:val="26"/>
          <w:szCs w:val="26"/>
        </w:rPr>
      </w:pPr>
      <w:r w:rsidRPr="00182054">
        <w:rPr>
          <w:rFonts w:ascii="Times New Roman" w:eastAsia="Times New Roman" w:hAnsi="Times New Roman"/>
          <w:kern w:val="28"/>
          <w:sz w:val="26"/>
          <w:szCs w:val="26"/>
        </w:rPr>
        <w:t xml:space="preserve">Lai nodrošinātu </w:t>
      </w:r>
      <w:r w:rsidR="0074662B">
        <w:rPr>
          <w:rFonts w:ascii="Times New Roman" w:eastAsia="Times New Roman" w:hAnsi="Times New Roman"/>
          <w:kern w:val="28"/>
          <w:sz w:val="26"/>
          <w:szCs w:val="26"/>
        </w:rPr>
        <w:t>ziedojuma (dāvinājuma</w:t>
      </w:r>
      <w:r w:rsidRPr="00182054">
        <w:rPr>
          <w:rFonts w:ascii="Times New Roman" w:eastAsia="Times New Roman" w:hAnsi="Times New Roman"/>
          <w:kern w:val="28"/>
          <w:sz w:val="26"/>
          <w:szCs w:val="26"/>
        </w:rPr>
        <w:t>) pieņemšanu, pamatojoties uz likuma „Par interešu konflikta novēršanu vals</w:t>
      </w:r>
      <w:r w:rsidR="00036E09">
        <w:rPr>
          <w:rFonts w:ascii="Times New Roman" w:eastAsia="Times New Roman" w:hAnsi="Times New Roman"/>
          <w:kern w:val="28"/>
          <w:sz w:val="26"/>
          <w:szCs w:val="26"/>
        </w:rPr>
        <w:t>ts amatpersonu darbībā” 14.pantu</w:t>
      </w:r>
      <w:r w:rsidRPr="00182054">
        <w:rPr>
          <w:rFonts w:ascii="Times New Roman" w:eastAsia="Times New Roman" w:hAnsi="Times New Roman"/>
          <w:kern w:val="28"/>
          <w:sz w:val="26"/>
          <w:szCs w:val="26"/>
        </w:rPr>
        <w:t xml:space="preserve">, Jūrmalas pilsētas dome </w:t>
      </w:r>
      <w:r>
        <w:rPr>
          <w:rFonts w:ascii="Times New Roman" w:eastAsia="Times New Roman" w:hAnsi="Times New Roman"/>
          <w:kern w:val="28"/>
          <w:sz w:val="26"/>
          <w:szCs w:val="26"/>
        </w:rPr>
        <w:t>a</w:t>
      </w:r>
      <w:r w:rsidRPr="00182054">
        <w:rPr>
          <w:rFonts w:ascii="Times New Roman" w:eastAsia="Times New Roman" w:hAnsi="Times New Roman"/>
          <w:kern w:val="28"/>
          <w:sz w:val="26"/>
          <w:szCs w:val="26"/>
        </w:rPr>
        <w:t>tļau</w:t>
      </w:r>
      <w:r>
        <w:rPr>
          <w:rFonts w:ascii="Times New Roman" w:eastAsia="Times New Roman" w:hAnsi="Times New Roman"/>
          <w:kern w:val="28"/>
          <w:sz w:val="26"/>
          <w:szCs w:val="26"/>
        </w:rPr>
        <w:t>j</w:t>
      </w:r>
      <w:r w:rsidRPr="00182054">
        <w:rPr>
          <w:rFonts w:ascii="Times New Roman" w:eastAsia="Times New Roman" w:hAnsi="Times New Roman"/>
          <w:kern w:val="28"/>
          <w:sz w:val="26"/>
          <w:szCs w:val="26"/>
        </w:rPr>
        <w:t xml:space="preserve"> </w:t>
      </w:r>
      <w:r>
        <w:rPr>
          <w:rFonts w:ascii="Times New Roman" w:eastAsia="Times New Roman" w:hAnsi="Times New Roman"/>
          <w:kern w:val="28"/>
          <w:sz w:val="26"/>
          <w:szCs w:val="26"/>
        </w:rPr>
        <w:t>_______________</w:t>
      </w:r>
      <w:r w:rsidRPr="00182054">
        <w:rPr>
          <w:rFonts w:ascii="Times New Roman" w:eastAsia="Times New Roman" w:hAnsi="Times New Roman"/>
          <w:kern w:val="28"/>
          <w:sz w:val="26"/>
          <w:szCs w:val="26"/>
        </w:rPr>
        <w:t xml:space="preserve"> pieņemt </w:t>
      </w:r>
      <w:r w:rsidR="0074662B">
        <w:rPr>
          <w:rFonts w:ascii="Times New Roman" w:eastAsia="Times New Roman" w:hAnsi="Times New Roman"/>
          <w:kern w:val="28"/>
          <w:sz w:val="26"/>
          <w:szCs w:val="26"/>
        </w:rPr>
        <w:t>ziedojumu (</w:t>
      </w:r>
      <w:r w:rsidRPr="00182054">
        <w:rPr>
          <w:rFonts w:ascii="Times New Roman" w:eastAsia="Times New Roman" w:hAnsi="Times New Roman"/>
          <w:kern w:val="28"/>
          <w:sz w:val="26"/>
          <w:szCs w:val="26"/>
        </w:rPr>
        <w:t>dāvinājumu</w:t>
      </w:r>
      <w:r w:rsidR="0074662B">
        <w:rPr>
          <w:rFonts w:ascii="Times New Roman" w:eastAsia="Times New Roman" w:hAnsi="Times New Roman"/>
          <w:kern w:val="28"/>
          <w:sz w:val="26"/>
          <w:szCs w:val="26"/>
        </w:rPr>
        <w:t xml:space="preserve">) </w:t>
      </w:r>
      <w:r>
        <w:rPr>
          <w:rFonts w:ascii="Times New Roman" w:eastAsia="Times New Roman" w:hAnsi="Times New Roman"/>
          <w:kern w:val="28"/>
          <w:sz w:val="26"/>
          <w:szCs w:val="26"/>
        </w:rPr>
        <w:t xml:space="preserve">no </w:t>
      </w:r>
    </w:p>
    <w:p w:rsidR="00484BE6" w:rsidRDefault="00484BE6" w:rsidP="00484BE6">
      <w:pPr>
        <w:overflowPunct w:val="0"/>
        <w:autoSpaceDE w:val="0"/>
        <w:autoSpaceDN w:val="0"/>
        <w:adjustRightInd w:val="0"/>
        <w:jc w:val="both"/>
        <w:textAlignment w:val="baseline"/>
        <w:rPr>
          <w:rFonts w:ascii="Times New Roman" w:eastAsia="Times New Roman" w:hAnsi="Times New Roman"/>
          <w:kern w:val="28"/>
          <w:sz w:val="26"/>
          <w:szCs w:val="26"/>
        </w:rPr>
      </w:pPr>
      <w:r>
        <w:rPr>
          <w:rFonts w:ascii="Times New Roman" w:eastAsia="Times New Roman" w:hAnsi="Times New Roman"/>
          <w:kern w:val="28"/>
          <w:sz w:val="26"/>
          <w:szCs w:val="26"/>
        </w:rPr>
        <w:tab/>
      </w:r>
      <w:r>
        <w:rPr>
          <w:rFonts w:ascii="Times New Roman" w:eastAsia="Times New Roman" w:hAnsi="Times New Roman"/>
          <w:kern w:val="28"/>
          <w:sz w:val="26"/>
          <w:szCs w:val="26"/>
        </w:rPr>
        <w:tab/>
      </w:r>
      <w:r>
        <w:rPr>
          <w:rFonts w:ascii="Times New Roman" w:eastAsia="Times New Roman" w:hAnsi="Times New Roman"/>
          <w:kern w:val="28"/>
          <w:sz w:val="26"/>
          <w:szCs w:val="26"/>
        </w:rPr>
        <w:tab/>
      </w:r>
      <w:r>
        <w:rPr>
          <w:rFonts w:ascii="Times New Roman" w:eastAsia="Times New Roman" w:hAnsi="Times New Roman"/>
          <w:kern w:val="28"/>
          <w:sz w:val="26"/>
          <w:szCs w:val="26"/>
        </w:rPr>
        <w:tab/>
      </w:r>
      <w:r w:rsidRPr="00197E50">
        <w:rPr>
          <w:rFonts w:ascii="Times New Roman" w:eastAsia="Times New Roman" w:hAnsi="Times New Roman"/>
          <w:kern w:val="28"/>
          <w:sz w:val="18"/>
          <w:szCs w:val="18"/>
        </w:rPr>
        <w:t>(Pašvaldības iestādes nosaukums</w:t>
      </w:r>
      <w:r>
        <w:rPr>
          <w:rFonts w:ascii="Times New Roman" w:eastAsia="Times New Roman" w:hAnsi="Times New Roman"/>
          <w:kern w:val="28"/>
          <w:sz w:val="18"/>
          <w:szCs w:val="18"/>
        </w:rPr>
        <w:t>)</w:t>
      </w:r>
      <w:r>
        <w:rPr>
          <w:rFonts w:ascii="Times New Roman" w:eastAsia="Times New Roman" w:hAnsi="Times New Roman"/>
          <w:kern w:val="28"/>
          <w:sz w:val="26"/>
          <w:szCs w:val="26"/>
        </w:rPr>
        <w:t xml:space="preserve"> </w:t>
      </w:r>
    </w:p>
    <w:p w:rsidR="00484BE6" w:rsidRDefault="00484BE6" w:rsidP="00484BE6">
      <w:pPr>
        <w:overflowPunct w:val="0"/>
        <w:autoSpaceDE w:val="0"/>
        <w:autoSpaceDN w:val="0"/>
        <w:adjustRightInd w:val="0"/>
        <w:jc w:val="both"/>
        <w:textAlignment w:val="baseline"/>
        <w:rPr>
          <w:rFonts w:ascii="Times New Roman" w:eastAsia="Times New Roman" w:hAnsi="Times New Roman"/>
          <w:kern w:val="28"/>
          <w:sz w:val="26"/>
          <w:szCs w:val="26"/>
        </w:rPr>
      </w:pPr>
      <w:r>
        <w:rPr>
          <w:rFonts w:ascii="Times New Roman" w:eastAsia="Times New Roman" w:hAnsi="Times New Roman"/>
          <w:kern w:val="28"/>
          <w:sz w:val="26"/>
          <w:szCs w:val="26"/>
        </w:rPr>
        <w:t>_________________ šāda mērķa īstenošanai ________________________________</w:t>
      </w:r>
    </w:p>
    <w:p w:rsidR="00484BE6" w:rsidRDefault="007D5F7F" w:rsidP="00484BE6">
      <w:pPr>
        <w:overflowPunct w:val="0"/>
        <w:autoSpaceDE w:val="0"/>
        <w:autoSpaceDN w:val="0"/>
        <w:adjustRightInd w:val="0"/>
        <w:jc w:val="both"/>
        <w:textAlignment w:val="baseline"/>
        <w:rPr>
          <w:rFonts w:ascii="Times New Roman" w:eastAsia="Times New Roman" w:hAnsi="Times New Roman"/>
          <w:kern w:val="28"/>
          <w:sz w:val="18"/>
          <w:szCs w:val="18"/>
        </w:rPr>
      </w:pPr>
      <w:r>
        <w:rPr>
          <w:rFonts w:ascii="Times New Roman" w:eastAsia="Times New Roman" w:hAnsi="Times New Roman"/>
          <w:kern w:val="28"/>
          <w:sz w:val="18"/>
          <w:szCs w:val="18"/>
        </w:rPr>
        <w:t>(</w:t>
      </w:r>
      <w:r w:rsidR="00484BE6" w:rsidRPr="00197E50">
        <w:rPr>
          <w:rFonts w:ascii="Times New Roman" w:eastAsia="Times New Roman" w:hAnsi="Times New Roman"/>
          <w:kern w:val="28"/>
          <w:sz w:val="18"/>
          <w:szCs w:val="18"/>
        </w:rPr>
        <w:t>ziedotāj</w:t>
      </w:r>
      <w:r w:rsidR="00484BE6">
        <w:rPr>
          <w:rFonts w:ascii="Times New Roman" w:eastAsia="Times New Roman" w:hAnsi="Times New Roman"/>
          <w:kern w:val="28"/>
          <w:sz w:val="18"/>
          <w:szCs w:val="18"/>
        </w:rPr>
        <w:t>a</w:t>
      </w:r>
      <w:r>
        <w:rPr>
          <w:rFonts w:ascii="Times New Roman" w:eastAsia="Times New Roman" w:hAnsi="Times New Roman"/>
          <w:kern w:val="28"/>
          <w:sz w:val="18"/>
          <w:szCs w:val="18"/>
        </w:rPr>
        <w:t xml:space="preserve">/dāvinātāja </w:t>
      </w:r>
      <w:r w:rsidR="00484BE6">
        <w:rPr>
          <w:rFonts w:ascii="Times New Roman" w:eastAsia="Times New Roman" w:hAnsi="Times New Roman"/>
          <w:kern w:val="28"/>
          <w:sz w:val="18"/>
          <w:szCs w:val="18"/>
        </w:rPr>
        <w:t>nosaukums</w:t>
      </w:r>
      <w:r w:rsidR="00484BE6" w:rsidRPr="00197E50">
        <w:rPr>
          <w:rFonts w:ascii="Times New Roman" w:eastAsia="Times New Roman" w:hAnsi="Times New Roman"/>
          <w:kern w:val="28"/>
          <w:sz w:val="18"/>
          <w:szCs w:val="18"/>
        </w:rPr>
        <w:t>)</w:t>
      </w:r>
      <w:r w:rsidR="00484BE6">
        <w:rPr>
          <w:rFonts w:ascii="Times New Roman" w:eastAsia="Times New Roman" w:hAnsi="Times New Roman"/>
          <w:kern w:val="28"/>
          <w:sz w:val="18"/>
          <w:szCs w:val="18"/>
        </w:rPr>
        <w:tab/>
      </w:r>
      <w:r w:rsidR="00484BE6">
        <w:rPr>
          <w:rFonts w:ascii="Times New Roman" w:eastAsia="Times New Roman" w:hAnsi="Times New Roman"/>
          <w:kern w:val="28"/>
          <w:sz w:val="18"/>
          <w:szCs w:val="18"/>
        </w:rPr>
        <w:tab/>
      </w:r>
      <w:r w:rsidR="00484BE6">
        <w:rPr>
          <w:rFonts w:ascii="Times New Roman" w:eastAsia="Times New Roman" w:hAnsi="Times New Roman"/>
          <w:kern w:val="28"/>
          <w:sz w:val="18"/>
          <w:szCs w:val="18"/>
        </w:rPr>
        <w:tab/>
        <w:t>(n</w:t>
      </w:r>
      <w:r w:rsidR="0074662B">
        <w:rPr>
          <w:rFonts w:ascii="Times New Roman" w:eastAsia="Times New Roman" w:hAnsi="Times New Roman"/>
          <w:kern w:val="28"/>
          <w:sz w:val="18"/>
          <w:szCs w:val="18"/>
        </w:rPr>
        <w:t>orāda mērķi</w:t>
      </w:r>
      <w:r w:rsidR="0074662B" w:rsidRPr="008860CF">
        <w:rPr>
          <w:rFonts w:ascii="Times New Roman" w:eastAsia="Times New Roman" w:hAnsi="Times New Roman"/>
          <w:kern w:val="28"/>
          <w:sz w:val="18"/>
          <w:szCs w:val="18"/>
        </w:rPr>
        <w:t xml:space="preserve">, izņemot Nolikuma </w:t>
      </w:r>
      <w:r w:rsidR="0074662B" w:rsidRPr="008B4289">
        <w:rPr>
          <w:rFonts w:ascii="Times New Roman" w:eastAsia="Times New Roman" w:hAnsi="Times New Roman"/>
          <w:kern w:val="28"/>
          <w:sz w:val="18"/>
          <w:szCs w:val="18"/>
        </w:rPr>
        <w:t>15</w:t>
      </w:r>
      <w:r w:rsidR="00484BE6" w:rsidRPr="008B4289">
        <w:rPr>
          <w:rFonts w:ascii="Times New Roman" w:eastAsia="Times New Roman" w:hAnsi="Times New Roman"/>
          <w:kern w:val="28"/>
          <w:sz w:val="18"/>
          <w:szCs w:val="18"/>
        </w:rPr>
        <w:t>.punktā</w:t>
      </w:r>
      <w:r w:rsidR="00484BE6" w:rsidRPr="008860CF">
        <w:rPr>
          <w:rFonts w:ascii="Times New Roman" w:eastAsia="Times New Roman" w:hAnsi="Times New Roman"/>
          <w:kern w:val="28"/>
          <w:sz w:val="18"/>
          <w:szCs w:val="18"/>
        </w:rPr>
        <w:t xml:space="preserve"> minētos gadījumus</w:t>
      </w:r>
      <w:r w:rsidR="00484BE6">
        <w:rPr>
          <w:rFonts w:ascii="Times New Roman" w:eastAsia="Times New Roman" w:hAnsi="Times New Roman"/>
          <w:kern w:val="28"/>
          <w:sz w:val="18"/>
          <w:szCs w:val="18"/>
        </w:rPr>
        <w:t>)</w:t>
      </w:r>
    </w:p>
    <w:p w:rsidR="00036E09" w:rsidRPr="00036E09" w:rsidRDefault="00036E09" w:rsidP="00036E09">
      <w:pPr>
        <w:overflowPunct w:val="0"/>
        <w:autoSpaceDE w:val="0"/>
        <w:autoSpaceDN w:val="0"/>
        <w:adjustRightInd w:val="0"/>
        <w:jc w:val="both"/>
        <w:textAlignment w:val="baseline"/>
        <w:rPr>
          <w:rFonts w:ascii="Times New Roman" w:eastAsia="Times New Roman" w:hAnsi="Times New Roman"/>
          <w:i/>
          <w:sz w:val="26"/>
          <w:szCs w:val="26"/>
          <w:lang w:eastAsia="lv-LV"/>
        </w:rPr>
      </w:pPr>
    </w:p>
    <w:tbl>
      <w:tblPr>
        <w:tblStyle w:val="TableGrid"/>
        <w:tblW w:w="0" w:type="auto"/>
        <w:tblInd w:w="426" w:type="dxa"/>
        <w:tblLook w:val="04A0" w:firstRow="1" w:lastRow="0" w:firstColumn="1" w:lastColumn="0" w:noHBand="0" w:noVBand="1"/>
      </w:tblPr>
      <w:tblGrid>
        <w:gridCol w:w="703"/>
        <w:gridCol w:w="7932"/>
      </w:tblGrid>
      <w:tr w:rsidR="001D620F" w:rsidTr="001D620F">
        <w:tc>
          <w:tcPr>
            <w:tcW w:w="703" w:type="dxa"/>
          </w:tcPr>
          <w:p w:rsidR="001D620F" w:rsidRDefault="001D620F" w:rsidP="00484BE6">
            <w:pPr>
              <w:overflowPunct w:val="0"/>
              <w:autoSpaceDE w:val="0"/>
              <w:autoSpaceDN w:val="0"/>
              <w:adjustRightInd w:val="0"/>
              <w:jc w:val="both"/>
              <w:textAlignment w:val="baseline"/>
              <w:rPr>
                <w:rFonts w:ascii="Times New Roman" w:eastAsia="Times New Roman" w:hAnsi="Times New Roman"/>
                <w:kern w:val="28"/>
                <w:sz w:val="18"/>
                <w:szCs w:val="18"/>
              </w:rPr>
            </w:pPr>
          </w:p>
        </w:tc>
        <w:tc>
          <w:tcPr>
            <w:tcW w:w="7932" w:type="dxa"/>
          </w:tcPr>
          <w:p w:rsidR="001D620F" w:rsidRDefault="001D620F" w:rsidP="00484BE6">
            <w:pPr>
              <w:overflowPunct w:val="0"/>
              <w:autoSpaceDE w:val="0"/>
              <w:autoSpaceDN w:val="0"/>
              <w:adjustRightInd w:val="0"/>
              <w:jc w:val="both"/>
              <w:textAlignment w:val="baseline"/>
              <w:rPr>
                <w:rFonts w:ascii="Times New Roman" w:eastAsia="Times New Roman" w:hAnsi="Times New Roman"/>
                <w:kern w:val="28"/>
                <w:sz w:val="18"/>
                <w:szCs w:val="18"/>
              </w:rPr>
            </w:pPr>
            <w:r>
              <w:rPr>
                <w:rFonts w:ascii="Times New Roman" w:eastAsia="Times New Roman" w:hAnsi="Times New Roman"/>
                <w:sz w:val="26"/>
                <w:szCs w:val="26"/>
                <w:lang w:eastAsia="lv-LV"/>
              </w:rPr>
              <w:t>publiskām vajadzībām</w:t>
            </w:r>
          </w:p>
        </w:tc>
      </w:tr>
      <w:tr w:rsidR="001D620F" w:rsidTr="001D620F">
        <w:tc>
          <w:tcPr>
            <w:tcW w:w="703" w:type="dxa"/>
          </w:tcPr>
          <w:p w:rsidR="001D620F" w:rsidRDefault="001D620F" w:rsidP="00484BE6">
            <w:pPr>
              <w:overflowPunct w:val="0"/>
              <w:autoSpaceDE w:val="0"/>
              <w:autoSpaceDN w:val="0"/>
              <w:adjustRightInd w:val="0"/>
              <w:jc w:val="both"/>
              <w:textAlignment w:val="baseline"/>
              <w:rPr>
                <w:rFonts w:ascii="Times New Roman" w:eastAsia="Times New Roman" w:hAnsi="Times New Roman"/>
                <w:kern w:val="28"/>
                <w:sz w:val="18"/>
                <w:szCs w:val="18"/>
              </w:rPr>
            </w:pPr>
          </w:p>
        </w:tc>
        <w:tc>
          <w:tcPr>
            <w:tcW w:w="7932" w:type="dxa"/>
          </w:tcPr>
          <w:p w:rsidR="001D620F" w:rsidRDefault="001D620F" w:rsidP="00484BE6">
            <w:pPr>
              <w:overflowPunct w:val="0"/>
              <w:autoSpaceDE w:val="0"/>
              <w:autoSpaceDN w:val="0"/>
              <w:adjustRightInd w:val="0"/>
              <w:jc w:val="both"/>
              <w:textAlignment w:val="baseline"/>
              <w:rPr>
                <w:rFonts w:ascii="Times New Roman" w:eastAsia="Times New Roman" w:hAnsi="Times New Roman"/>
                <w:kern w:val="28"/>
                <w:sz w:val="18"/>
                <w:szCs w:val="18"/>
              </w:rPr>
            </w:pPr>
            <w:r>
              <w:rPr>
                <w:rFonts w:ascii="Times New Roman" w:eastAsia="Times New Roman" w:hAnsi="Times New Roman"/>
                <w:sz w:val="26"/>
                <w:szCs w:val="26"/>
                <w:lang w:eastAsia="lv-LV"/>
              </w:rPr>
              <w:t>publiskās personas institūcijas vajadzībām</w:t>
            </w:r>
          </w:p>
        </w:tc>
      </w:tr>
    </w:tbl>
    <w:p w:rsidR="00484BE6" w:rsidRDefault="001D620F" w:rsidP="001D620F">
      <w:pPr>
        <w:overflowPunct w:val="0"/>
        <w:autoSpaceDE w:val="0"/>
        <w:autoSpaceDN w:val="0"/>
        <w:adjustRightInd w:val="0"/>
        <w:ind w:firstLine="720"/>
        <w:jc w:val="both"/>
        <w:textAlignment w:val="baseline"/>
        <w:rPr>
          <w:rFonts w:ascii="Times New Roman" w:eastAsia="Times New Roman" w:hAnsi="Times New Roman"/>
          <w:kern w:val="28"/>
          <w:sz w:val="18"/>
          <w:szCs w:val="18"/>
        </w:rPr>
      </w:pPr>
      <w:r>
        <w:rPr>
          <w:rFonts w:ascii="Times New Roman" w:eastAsia="Times New Roman" w:hAnsi="Times New Roman"/>
          <w:i/>
          <w:kern w:val="28"/>
        </w:rPr>
        <w:t>(</w:t>
      </w:r>
      <w:r w:rsidRPr="001D620F">
        <w:rPr>
          <w:rFonts w:ascii="Times New Roman" w:eastAsia="Times New Roman" w:hAnsi="Times New Roman"/>
          <w:i/>
          <w:kern w:val="28"/>
        </w:rPr>
        <w:t>atzīmē ar “X”</w:t>
      </w:r>
      <w:r w:rsidRPr="001D620F">
        <w:rPr>
          <w:rFonts w:ascii="Times New Roman" w:eastAsia="Times New Roman" w:hAnsi="Times New Roman"/>
          <w:i/>
          <w:lang w:eastAsia="lv-LV"/>
        </w:rPr>
        <w:t xml:space="preserve"> atbilstošo variantu</w:t>
      </w:r>
      <w:r>
        <w:rPr>
          <w:rFonts w:ascii="Times New Roman" w:eastAsia="Times New Roman" w:hAnsi="Times New Roman"/>
          <w:i/>
          <w:lang w:eastAsia="lv-LV"/>
        </w:rPr>
        <w:t>)</w:t>
      </w:r>
    </w:p>
    <w:p w:rsidR="00036E09" w:rsidRPr="001D620F" w:rsidRDefault="00036E09" w:rsidP="00484BE6">
      <w:pPr>
        <w:overflowPunct w:val="0"/>
        <w:autoSpaceDE w:val="0"/>
        <w:autoSpaceDN w:val="0"/>
        <w:adjustRightInd w:val="0"/>
        <w:ind w:left="426"/>
        <w:jc w:val="both"/>
        <w:textAlignment w:val="baseline"/>
        <w:rPr>
          <w:rFonts w:ascii="Times New Roman" w:eastAsia="Times New Roman" w:hAnsi="Times New Roman"/>
          <w:i/>
          <w:kern w:val="28"/>
        </w:rPr>
      </w:pPr>
    </w:p>
    <w:tbl>
      <w:tblPr>
        <w:tblW w:w="0" w:type="auto"/>
        <w:tblLayout w:type="fixed"/>
        <w:tblLook w:val="0000" w:firstRow="0" w:lastRow="0" w:firstColumn="0" w:lastColumn="0" w:noHBand="0" w:noVBand="0"/>
      </w:tblPr>
      <w:tblGrid>
        <w:gridCol w:w="4219"/>
        <w:gridCol w:w="2607"/>
        <w:gridCol w:w="2638"/>
      </w:tblGrid>
      <w:tr w:rsidR="00484BE6" w:rsidRPr="00182054" w:rsidTr="00077ACB">
        <w:tc>
          <w:tcPr>
            <w:tcW w:w="4219" w:type="dxa"/>
          </w:tcPr>
          <w:p w:rsidR="00484BE6" w:rsidRPr="00182054" w:rsidRDefault="00484BE6" w:rsidP="00036E09">
            <w:pPr>
              <w:overflowPunct w:val="0"/>
              <w:autoSpaceDE w:val="0"/>
              <w:autoSpaceDN w:val="0"/>
              <w:adjustRightInd w:val="0"/>
              <w:jc w:val="both"/>
              <w:textAlignment w:val="baseline"/>
              <w:rPr>
                <w:rFonts w:ascii="Times New Roman" w:eastAsia="Times New Roman" w:hAnsi="Times New Roman"/>
                <w:sz w:val="26"/>
                <w:szCs w:val="26"/>
                <w:lang w:eastAsia="lv-LV"/>
              </w:rPr>
            </w:pPr>
          </w:p>
        </w:tc>
        <w:tc>
          <w:tcPr>
            <w:tcW w:w="2607" w:type="dxa"/>
          </w:tcPr>
          <w:p w:rsidR="00484BE6" w:rsidRPr="00182054" w:rsidRDefault="00484BE6" w:rsidP="00077ACB">
            <w:pPr>
              <w:overflowPunct w:val="0"/>
              <w:autoSpaceDE w:val="0"/>
              <w:autoSpaceDN w:val="0"/>
              <w:adjustRightInd w:val="0"/>
              <w:textAlignment w:val="baseline"/>
              <w:rPr>
                <w:rFonts w:ascii="Times New Roman" w:eastAsia="Times New Roman" w:hAnsi="Times New Roman"/>
                <w:sz w:val="26"/>
                <w:szCs w:val="26"/>
                <w:lang w:eastAsia="lv-LV"/>
              </w:rPr>
            </w:pPr>
          </w:p>
        </w:tc>
        <w:tc>
          <w:tcPr>
            <w:tcW w:w="2638" w:type="dxa"/>
          </w:tcPr>
          <w:p w:rsidR="00484BE6" w:rsidRPr="00182054" w:rsidRDefault="00484BE6" w:rsidP="00077ACB">
            <w:pPr>
              <w:overflowPunct w:val="0"/>
              <w:autoSpaceDE w:val="0"/>
              <w:autoSpaceDN w:val="0"/>
              <w:adjustRightInd w:val="0"/>
              <w:jc w:val="right"/>
              <w:textAlignment w:val="baseline"/>
              <w:rPr>
                <w:rFonts w:ascii="Times New Roman" w:eastAsia="Times New Roman" w:hAnsi="Times New Roman"/>
                <w:sz w:val="26"/>
                <w:szCs w:val="26"/>
                <w:lang w:eastAsia="lv-LV"/>
              </w:rPr>
            </w:pPr>
          </w:p>
        </w:tc>
      </w:tr>
      <w:tr w:rsidR="00484BE6" w:rsidRPr="00182054" w:rsidTr="00077ACB">
        <w:tc>
          <w:tcPr>
            <w:tcW w:w="4219" w:type="dxa"/>
          </w:tcPr>
          <w:p w:rsidR="00484BE6" w:rsidRPr="00182054" w:rsidRDefault="00484BE6" w:rsidP="00077ACB">
            <w:pPr>
              <w:overflowPunct w:val="0"/>
              <w:autoSpaceDE w:val="0"/>
              <w:autoSpaceDN w:val="0"/>
              <w:adjustRightInd w:val="0"/>
              <w:textAlignment w:val="baseline"/>
              <w:rPr>
                <w:rFonts w:ascii="Times New Roman" w:eastAsia="Times New Roman" w:hAnsi="Times New Roman"/>
                <w:sz w:val="26"/>
                <w:szCs w:val="26"/>
                <w:lang w:eastAsia="lv-LV"/>
              </w:rPr>
            </w:pPr>
            <w:r w:rsidRPr="00182054">
              <w:rPr>
                <w:rFonts w:ascii="Times New Roman" w:eastAsia="Times New Roman" w:hAnsi="Times New Roman"/>
                <w:sz w:val="26"/>
                <w:szCs w:val="26"/>
                <w:lang w:eastAsia="lv-LV"/>
              </w:rPr>
              <w:t>Priekšsēdētājs</w:t>
            </w:r>
            <w:r>
              <w:rPr>
                <w:rFonts w:ascii="Times New Roman" w:eastAsia="Times New Roman" w:hAnsi="Times New Roman"/>
                <w:sz w:val="26"/>
                <w:szCs w:val="26"/>
                <w:lang w:eastAsia="lv-LV"/>
              </w:rPr>
              <w:t>/Pašvaldības izpilddirektors</w:t>
            </w:r>
          </w:p>
        </w:tc>
        <w:tc>
          <w:tcPr>
            <w:tcW w:w="2607" w:type="dxa"/>
          </w:tcPr>
          <w:p w:rsidR="00484BE6" w:rsidRPr="00182054" w:rsidRDefault="00484BE6" w:rsidP="00077ACB">
            <w:pPr>
              <w:overflowPunct w:val="0"/>
              <w:autoSpaceDE w:val="0"/>
              <w:autoSpaceDN w:val="0"/>
              <w:adjustRightInd w:val="0"/>
              <w:textAlignment w:val="baseline"/>
              <w:rPr>
                <w:rFonts w:ascii="Times New Roman" w:eastAsia="Times New Roman" w:hAnsi="Times New Roman"/>
                <w:sz w:val="26"/>
                <w:szCs w:val="26"/>
                <w:lang w:eastAsia="lv-LV"/>
              </w:rPr>
            </w:pPr>
          </w:p>
        </w:tc>
        <w:tc>
          <w:tcPr>
            <w:tcW w:w="2638" w:type="dxa"/>
          </w:tcPr>
          <w:p w:rsidR="00484BE6" w:rsidRPr="00182054" w:rsidRDefault="00484BE6" w:rsidP="00077ACB">
            <w:pPr>
              <w:overflowPunct w:val="0"/>
              <w:autoSpaceDE w:val="0"/>
              <w:autoSpaceDN w:val="0"/>
              <w:adjustRightInd w:val="0"/>
              <w:jc w:val="right"/>
              <w:textAlignment w:val="baseline"/>
              <w:rPr>
                <w:rFonts w:ascii="Times New Roman" w:eastAsia="Times New Roman" w:hAnsi="Times New Roman"/>
                <w:sz w:val="26"/>
                <w:szCs w:val="26"/>
                <w:lang w:eastAsia="lv-LV"/>
              </w:rPr>
            </w:pPr>
            <w:r>
              <w:rPr>
                <w:rFonts w:ascii="Times New Roman" w:eastAsia="Times New Roman" w:hAnsi="Times New Roman"/>
                <w:sz w:val="26"/>
                <w:szCs w:val="26"/>
                <w:lang w:eastAsia="lv-LV"/>
              </w:rPr>
              <w:t>V.Uzvārds</w:t>
            </w:r>
          </w:p>
        </w:tc>
      </w:tr>
    </w:tbl>
    <w:p w:rsidR="00484BE6" w:rsidRDefault="00484BE6" w:rsidP="00484BE6">
      <w:pPr>
        <w:rPr>
          <w:rFonts w:ascii="Times New Roman" w:eastAsia="Times New Roman" w:hAnsi="Times New Roman" w:cs="Arial"/>
          <w:b/>
          <w:bCs/>
          <w:color w:val="000000"/>
          <w:sz w:val="24"/>
          <w:szCs w:val="24"/>
          <w:lang w:eastAsia="lv-LV" w:bidi="lo-LA"/>
        </w:rPr>
      </w:pPr>
    </w:p>
    <w:p w:rsidR="0072290C" w:rsidRDefault="0072290C"/>
    <w:sectPr w:rsidR="0072290C" w:rsidSect="00484BE6">
      <w:footerReference w:type="default" r:id="rId9"/>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E0" w:rsidRDefault="006F56E0" w:rsidP="006F56E0">
      <w:r>
        <w:separator/>
      </w:r>
    </w:p>
  </w:endnote>
  <w:endnote w:type="continuationSeparator" w:id="0">
    <w:p w:rsidR="006F56E0" w:rsidRDefault="006F56E0" w:rsidP="006F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E0" w:rsidRDefault="006F56E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31B23">
      <w:rPr>
        <w:caps/>
        <w:noProof/>
        <w:color w:val="5B9BD5" w:themeColor="accent1"/>
      </w:rPr>
      <w:t>2</w:t>
    </w:r>
    <w:r>
      <w:rPr>
        <w:caps/>
        <w:noProof/>
        <w:color w:val="5B9BD5" w:themeColor="accent1"/>
      </w:rPr>
      <w:fldChar w:fldCharType="end"/>
    </w:r>
  </w:p>
  <w:p w:rsidR="006F56E0" w:rsidRDefault="006F5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E0" w:rsidRDefault="006F56E0" w:rsidP="006F56E0">
      <w:r>
        <w:separator/>
      </w:r>
    </w:p>
  </w:footnote>
  <w:footnote w:type="continuationSeparator" w:id="0">
    <w:p w:rsidR="006F56E0" w:rsidRDefault="006F56E0" w:rsidP="006F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E6"/>
    <w:rsid w:val="00036E09"/>
    <w:rsid w:val="001D620F"/>
    <w:rsid w:val="00252E72"/>
    <w:rsid w:val="00377B47"/>
    <w:rsid w:val="00484BE6"/>
    <w:rsid w:val="005B30F3"/>
    <w:rsid w:val="00631B23"/>
    <w:rsid w:val="006F56E0"/>
    <w:rsid w:val="0072290C"/>
    <w:rsid w:val="0074662B"/>
    <w:rsid w:val="007D5F7F"/>
    <w:rsid w:val="008860CF"/>
    <w:rsid w:val="008B4289"/>
    <w:rsid w:val="009F5929"/>
    <w:rsid w:val="00BF2FF7"/>
    <w:rsid w:val="00F72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E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E0"/>
    <w:pPr>
      <w:tabs>
        <w:tab w:val="center" w:pos="4153"/>
        <w:tab w:val="right" w:pos="8306"/>
      </w:tabs>
    </w:pPr>
  </w:style>
  <w:style w:type="character" w:customStyle="1" w:styleId="HeaderChar">
    <w:name w:val="Header Char"/>
    <w:basedOn w:val="DefaultParagraphFont"/>
    <w:link w:val="Header"/>
    <w:uiPriority w:val="99"/>
    <w:rsid w:val="006F56E0"/>
    <w:rPr>
      <w:rFonts w:ascii="Calibri" w:eastAsia="Calibri" w:hAnsi="Calibri" w:cs="Times New Roman"/>
    </w:rPr>
  </w:style>
  <w:style w:type="paragraph" w:styleId="Footer">
    <w:name w:val="footer"/>
    <w:basedOn w:val="Normal"/>
    <w:link w:val="FooterChar"/>
    <w:uiPriority w:val="99"/>
    <w:unhideWhenUsed/>
    <w:rsid w:val="006F56E0"/>
    <w:pPr>
      <w:tabs>
        <w:tab w:val="center" w:pos="4153"/>
        <w:tab w:val="right" w:pos="8306"/>
      </w:tabs>
    </w:pPr>
  </w:style>
  <w:style w:type="character" w:customStyle="1" w:styleId="FooterChar">
    <w:name w:val="Footer Char"/>
    <w:basedOn w:val="DefaultParagraphFont"/>
    <w:link w:val="Footer"/>
    <w:uiPriority w:val="99"/>
    <w:rsid w:val="006F56E0"/>
    <w:rPr>
      <w:rFonts w:ascii="Calibri" w:eastAsia="Calibri" w:hAnsi="Calibri" w:cs="Times New Roman"/>
    </w:rPr>
  </w:style>
  <w:style w:type="paragraph" w:styleId="BalloonText">
    <w:name w:val="Balloon Text"/>
    <w:basedOn w:val="Normal"/>
    <w:link w:val="BalloonTextChar"/>
    <w:uiPriority w:val="99"/>
    <w:semiHidden/>
    <w:unhideWhenUsed/>
    <w:rsid w:val="006F5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E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860CF"/>
    <w:rPr>
      <w:sz w:val="16"/>
      <w:szCs w:val="16"/>
    </w:rPr>
  </w:style>
  <w:style w:type="paragraph" w:styleId="CommentText">
    <w:name w:val="annotation text"/>
    <w:basedOn w:val="Normal"/>
    <w:link w:val="CommentTextChar"/>
    <w:uiPriority w:val="99"/>
    <w:semiHidden/>
    <w:unhideWhenUsed/>
    <w:rsid w:val="008860CF"/>
    <w:rPr>
      <w:sz w:val="20"/>
      <w:szCs w:val="20"/>
    </w:rPr>
  </w:style>
  <w:style w:type="character" w:customStyle="1" w:styleId="CommentTextChar">
    <w:name w:val="Comment Text Char"/>
    <w:basedOn w:val="DefaultParagraphFont"/>
    <w:link w:val="CommentText"/>
    <w:uiPriority w:val="99"/>
    <w:semiHidden/>
    <w:rsid w:val="008860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0CF"/>
    <w:rPr>
      <w:b/>
      <w:bCs/>
    </w:rPr>
  </w:style>
  <w:style w:type="character" w:customStyle="1" w:styleId="CommentSubjectChar">
    <w:name w:val="Comment Subject Char"/>
    <w:basedOn w:val="CommentTextChar"/>
    <w:link w:val="CommentSubject"/>
    <w:uiPriority w:val="99"/>
    <w:semiHidden/>
    <w:rsid w:val="008860CF"/>
    <w:rPr>
      <w:rFonts w:ascii="Calibri" w:eastAsia="Calibri" w:hAnsi="Calibri" w:cs="Times New Roman"/>
      <w:b/>
      <w:bCs/>
      <w:sz w:val="20"/>
      <w:szCs w:val="20"/>
    </w:rPr>
  </w:style>
  <w:style w:type="table" w:styleId="TableGrid">
    <w:name w:val="Table Grid"/>
    <w:basedOn w:val="TableNormal"/>
    <w:uiPriority w:val="39"/>
    <w:rsid w:val="001D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E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E0"/>
    <w:pPr>
      <w:tabs>
        <w:tab w:val="center" w:pos="4153"/>
        <w:tab w:val="right" w:pos="8306"/>
      </w:tabs>
    </w:pPr>
  </w:style>
  <w:style w:type="character" w:customStyle="1" w:styleId="HeaderChar">
    <w:name w:val="Header Char"/>
    <w:basedOn w:val="DefaultParagraphFont"/>
    <w:link w:val="Header"/>
    <w:uiPriority w:val="99"/>
    <w:rsid w:val="006F56E0"/>
    <w:rPr>
      <w:rFonts w:ascii="Calibri" w:eastAsia="Calibri" w:hAnsi="Calibri" w:cs="Times New Roman"/>
    </w:rPr>
  </w:style>
  <w:style w:type="paragraph" w:styleId="Footer">
    <w:name w:val="footer"/>
    <w:basedOn w:val="Normal"/>
    <w:link w:val="FooterChar"/>
    <w:uiPriority w:val="99"/>
    <w:unhideWhenUsed/>
    <w:rsid w:val="006F56E0"/>
    <w:pPr>
      <w:tabs>
        <w:tab w:val="center" w:pos="4153"/>
        <w:tab w:val="right" w:pos="8306"/>
      </w:tabs>
    </w:pPr>
  </w:style>
  <w:style w:type="character" w:customStyle="1" w:styleId="FooterChar">
    <w:name w:val="Footer Char"/>
    <w:basedOn w:val="DefaultParagraphFont"/>
    <w:link w:val="Footer"/>
    <w:uiPriority w:val="99"/>
    <w:rsid w:val="006F56E0"/>
    <w:rPr>
      <w:rFonts w:ascii="Calibri" w:eastAsia="Calibri" w:hAnsi="Calibri" w:cs="Times New Roman"/>
    </w:rPr>
  </w:style>
  <w:style w:type="paragraph" w:styleId="BalloonText">
    <w:name w:val="Balloon Text"/>
    <w:basedOn w:val="Normal"/>
    <w:link w:val="BalloonTextChar"/>
    <w:uiPriority w:val="99"/>
    <w:semiHidden/>
    <w:unhideWhenUsed/>
    <w:rsid w:val="006F5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E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860CF"/>
    <w:rPr>
      <w:sz w:val="16"/>
      <w:szCs w:val="16"/>
    </w:rPr>
  </w:style>
  <w:style w:type="paragraph" w:styleId="CommentText">
    <w:name w:val="annotation text"/>
    <w:basedOn w:val="Normal"/>
    <w:link w:val="CommentTextChar"/>
    <w:uiPriority w:val="99"/>
    <w:semiHidden/>
    <w:unhideWhenUsed/>
    <w:rsid w:val="008860CF"/>
    <w:rPr>
      <w:sz w:val="20"/>
      <w:szCs w:val="20"/>
    </w:rPr>
  </w:style>
  <w:style w:type="character" w:customStyle="1" w:styleId="CommentTextChar">
    <w:name w:val="Comment Text Char"/>
    <w:basedOn w:val="DefaultParagraphFont"/>
    <w:link w:val="CommentText"/>
    <w:uiPriority w:val="99"/>
    <w:semiHidden/>
    <w:rsid w:val="008860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0CF"/>
    <w:rPr>
      <w:b/>
      <w:bCs/>
    </w:rPr>
  </w:style>
  <w:style w:type="character" w:customStyle="1" w:styleId="CommentSubjectChar">
    <w:name w:val="Comment Subject Char"/>
    <w:basedOn w:val="CommentTextChar"/>
    <w:link w:val="CommentSubject"/>
    <w:uiPriority w:val="99"/>
    <w:semiHidden/>
    <w:rsid w:val="008860CF"/>
    <w:rPr>
      <w:rFonts w:ascii="Calibri" w:eastAsia="Calibri" w:hAnsi="Calibri" w:cs="Times New Roman"/>
      <w:b/>
      <w:bCs/>
      <w:sz w:val="20"/>
      <w:szCs w:val="20"/>
    </w:rPr>
  </w:style>
  <w:style w:type="table" w:styleId="TableGrid">
    <w:name w:val="Table Grid"/>
    <w:basedOn w:val="TableNormal"/>
    <w:uiPriority w:val="39"/>
    <w:rsid w:val="001D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D052-A616-45BF-8B17-A329D118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1989</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Madjare</dc:creator>
  <cp:keywords/>
  <dc:description/>
  <cp:lastModifiedBy>Arnita Liepina</cp:lastModifiedBy>
  <cp:revision>13</cp:revision>
  <cp:lastPrinted>2016-07-14T12:53:00Z</cp:lastPrinted>
  <dcterms:created xsi:type="dcterms:W3CDTF">2016-03-02T07:03:00Z</dcterms:created>
  <dcterms:modified xsi:type="dcterms:W3CDTF">2016-07-14T12:53:00Z</dcterms:modified>
</cp:coreProperties>
</file>