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47" w:rsidRPr="00594D96" w:rsidRDefault="00676947" w:rsidP="00676947">
      <w:pPr>
        <w:jc w:val="right"/>
        <w:rPr>
          <w:sz w:val="26"/>
          <w:szCs w:val="26"/>
        </w:rPr>
      </w:pPr>
      <w:bookmarkStart w:id="0" w:name="_GoBack"/>
      <w:bookmarkEnd w:id="0"/>
      <w:r w:rsidRPr="00594D96">
        <w:rPr>
          <w:sz w:val="26"/>
          <w:szCs w:val="26"/>
        </w:rPr>
        <w:t>1</w:t>
      </w:r>
      <w:r w:rsidR="00AD368D">
        <w:rPr>
          <w:sz w:val="26"/>
          <w:szCs w:val="26"/>
        </w:rPr>
        <w:t>1</w:t>
      </w:r>
      <w:r w:rsidR="00C00AF5">
        <w:rPr>
          <w:sz w:val="26"/>
          <w:szCs w:val="26"/>
        </w:rPr>
        <w:t>.pielikums Jūrmalas domes</w:t>
      </w:r>
    </w:p>
    <w:p w:rsidR="00676947" w:rsidRPr="00594D96" w:rsidRDefault="007B281A" w:rsidP="00676947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20</w:t>
      </w:r>
      <w:r w:rsidR="00245CFB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676947" w:rsidRPr="00594D96">
        <w:rPr>
          <w:sz w:val="26"/>
          <w:szCs w:val="26"/>
        </w:rPr>
        <w:t xml:space="preserve">.gada </w:t>
      </w:r>
      <w:r>
        <w:rPr>
          <w:sz w:val="26"/>
          <w:szCs w:val="26"/>
        </w:rPr>
        <w:t>25.novembra</w:t>
      </w:r>
      <w:r w:rsidR="00676947" w:rsidRPr="00594D96">
        <w:rPr>
          <w:sz w:val="26"/>
          <w:szCs w:val="26"/>
        </w:rPr>
        <w:t xml:space="preserve"> nolikumam Nr.</w:t>
      </w:r>
      <w:r w:rsidR="001A51CF">
        <w:rPr>
          <w:sz w:val="26"/>
          <w:szCs w:val="26"/>
        </w:rPr>
        <w:t>30</w:t>
      </w:r>
    </w:p>
    <w:p w:rsidR="00676947" w:rsidRPr="00594D96" w:rsidRDefault="00EA3B76" w:rsidP="00676947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(protokols Nr.</w:t>
      </w:r>
      <w:r w:rsidR="00C00AF5">
        <w:rPr>
          <w:sz w:val="26"/>
          <w:szCs w:val="26"/>
        </w:rPr>
        <w:t>19</w:t>
      </w:r>
      <w:r w:rsidR="00676947" w:rsidRPr="00594D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A51CF">
        <w:rPr>
          <w:sz w:val="26"/>
          <w:szCs w:val="26"/>
        </w:rPr>
        <w:t>50</w:t>
      </w:r>
      <w:r>
        <w:rPr>
          <w:sz w:val="26"/>
          <w:szCs w:val="26"/>
        </w:rPr>
        <w:t>.</w:t>
      </w:r>
      <w:r w:rsidR="00676947" w:rsidRPr="00594D96">
        <w:rPr>
          <w:sz w:val="26"/>
          <w:szCs w:val="26"/>
        </w:rPr>
        <w:t>punkts)</w:t>
      </w:r>
    </w:p>
    <w:p w:rsidR="00676947" w:rsidRPr="00594D96" w:rsidRDefault="00676947" w:rsidP="00676947">
      <w:pPr>
        <w:pStyle w:val="Header"/>
        <w:jc w:val="right"/>
        <w:rPr>
          <w:sz w:val="26"/>
          <w:szCs w:val="26"/>
        </w:rPr>
      </w:pPr>
    </w:p>
    <w:p w:rsidR="00245CFB" w:rsidRDefault="00245CFB" w:rsidP="00676947">
      <w:pPr>
        <w:pStyle w:val="Header"/>
        <w:jc w:val="center"/>
        <w:rPr>
          <w:b/>
          <w:i/>
          <w:szCs w:val="24"/>
        </w:rPr>
      </w:pPr>
    </w:p>
    <w:p w:rsidR="00676947" w:rsidRPr="0061143F" w:rsidRDefault="00676947" w:rsidP="00676947">
      <w:pPr>
        <w:pStyle w:val="Header"/>
        <w:jc w:val="center"/>
        <w:rPr>
          <w:sz w:val="20"/>
        </w:rPr>
      </w:pPr>
      <w:r w:rsidRPr="00853287">
        <w:rPr>
          <w:b/>
          <w:i/>
          <w:szCs w:val="24"/>
        </w:rPr>
        <w:t xml:space="preserve">„Jūrmalas pilsētas domes </w:t>
      </w:r>
      <w:r>
        <w:rPr>
          <w:b/>
          <w:i/>
          <w:szCs w:val="24"/>
        </w:rPr>
        <w:t xml:space="preserve">līdzfinansēto </w:t>
      </w:r>
      <w:r w:rsidRPr="00853287">
        <w:rPr>
          <w:b/>
          <w:i/>
          <w:szCs w:val="24"/>
        </w:rPr>
        <w:t>iniciatīvas projektu konkurss”</w:t>
      </w:r>
    </w:p>
    <w:p w:rsidR="00676947" w:rsidRPr="00311F22" w:rsidRDefault="00676947" w:rsidP="00676947">
      <w:pPr>
        <w:jc w:val="center"/>
        <w:rPr>
          <w:b/>
          <w:bCs/>
          <w:szCs w:val="24"/>
        </w:rPr>
      </w:pPr>
    </w:p>
    <w:p w:rsidR="00676947" w:rsidRPr="00B8553E" w:rsidRDefault="00676947" w:rsidP="00676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VĒRTĒŠANAS KRITĒRIJI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1978"/>
        <w:gridCol w:w="2546"/>
        <w:gridCol w:w="4104"/>
      </w:tblGrid>
      <w:tr w:rsidR="00676947" w:rsidRPr="0061143F" w:rsidTr="00676947">
        <w:tc>
          <w:tcPr>
            <w:tcW w:w="5000" w:type="pct"/>
            <w:gridSpan w:val="4"/>
            <w:shd w:val="clear" w:color="auto" w:fill="B8CCE4"/>
          </w:tcPr>
          <w:p w:rsidR="00676947" w:rsidRPr="0061143F" w:rsidRDefault="00676947" w:rsidP="0067694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/>
                <w:b/>
                <w:bCs/>
                <w:sz w:val="24"/>
                <w:szCs w:val="24"/>
              </w:rPr>
              <w:t>1.Administratīvie kritēriji</w:t>
            </w:r>
          </w:p>
        </w:tc>
      </w:tr>
      <w:tr w:rsidR="00676947" w:rsidRPr="0061143F" w:rsidTr="00676947">
        <w:tc>
          <w:tcPr>
            <w:tcW w:w="379" w:type="pct"/>
            <w:shd w:val="clear" w:color="auto" w:fill="DBE5F1"/>
          </w:tcPr>
          <w:p w:rsidR="00676947" w:rsidRPr="0061143F" w:rsidRDefault="00676947" w:rsidP="00676947">
            <w:pPr>
              <w:jc w:val="center"/>
              <w:rPr>
                <w:b/>
                <w:bCs/>
                <w:szCs w:val="24"/>
              </w:rPr>
            </w:pPr>
            <w:r w:rsidRPr="0061143F">
              <w:rPr>
                <w:b/>
                <w:bCs/>
                <w:szCs w:val="24"/>
              </w:rPr>
              <w:t>Nr.</w:t>
            </w:r>
          </w:p>
        </w:tc>
        <w:tc>
          <w:tcPr>
            <w:tcW w:w="1060" w:type="pct"/>
            <w:shd w:val="clear" w:color="auto" w:fill="DBE5F1"/>
          </w:tcPr>
          <w:p w:rsidR="00676947" w:rsidRPr="0061143F" w:rsidRDefault="00676947" w:rsidP="00676947">
            <w:pPr>
              <w:jc w:val="center"/>
              <w:rPr>
                <w:b/>
                <w:bCs/>
                <w:szCs w:val="24"/>
              </w:rPr>
            </w:pPr>
            <w:r w:rsidRPr="0061143F">
              <w:rPr>
                <w:b/>
                <w:bCs/>
                <w:szCs w:val="24"/>
              </w:rPr>
              <w:t>Kritērijs</w:t>
            </w:r>
          </w:p>
        </w:tc>
        <w:tc>
          <w:tcPr>
            <w:tcW w:w="1364" w:type="pct"/>
            <w:shd w:val="clear" w:color="auto" w:fill="DBE5F1"/>
          </w:tcPr>
          <w:p w:rsidR="00676947" w:rsidRPr="0061143F" w:rsidRDefault="00676947" w:rsidP="00676947">
            <w:pPr>
              <w:jc w:val="center"/>
              <w:rPr>
                <w:b/>
                <w:bCs/>
                <w:szCs w:val="24"/>
              </w:rPr>
            </w:pPr>
            <w:r w:rsidRPr="0061143F">
              <w:rPr>
                <w:b/>
                <w:bCs/>
                <w:szCs w:val="24"/>
              </w:rPr>
              <w:t>Vērtēšanas sistēma</w:t>
            </w:r>
          </w:p>
        </w:tc>
        <w:tc>
          <w:tcPr>
            <w:tcW w:w="2197" w:type="pct"/>
            <w:shd w:val="clear" w:color="auto" w:fill="DBE5F1"/>
          </w:tcPr>
          <w:p w:rsidR="00676947" w:rsidRPr="0061143F" w:rsidRDefault="00676947" w:rsidP="00676947">
            <w:pPr>
              <w:jc w:val="center"/>
              <w:rPr>
                <w:b/>
                <w:bCs/>
                <w:szCs w:val="24"/>
              </w:rPr>
            </w:pPr>
            <w:r w:rsidRPr="0061143F">
              <w:rPr>
                <w:b/>
                <w:bCs/>
                <w:szCs w:val="24"/>
              </w:rPr>
              <w:t>Piezīmes</w:t>
            </w:r>
          </w:p>
        </w:tc>
      </w:tr>
      <w:tr w:rsidR="00676947" w:rsidRPr="0061143F" w:rsidTr="00676947">
        <w:trPr>
          <w:trHeight w:val="1165"/>
        </w:trPr>
        <w:tc>
          <w:tcPr>
            <w:tcW w:w="379" w:type="pct"/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1.1.</w:t>
            </w:r>
          </w:p>
        </w:tc>
        <w:tc>
          <w:tcPr>
            <w:tcW w:w="1060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Projekta īstenošanas teritorija</w:t>
            </w:r>
          </w:p>
        </w:tc>
        <w:tc>
          <w:tcPr>
            <w:tcW w:w="1364" w:type="pct"/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Jā/ Nē</w:t>
            </w:r>
          </w:p>
        </w:tc>
        <w:tc>
          <w:tcPr>
            <w:tcW w:w="2197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 xml:space="preserve">Tiek vērtēts, vai Projekts tiks īstenots Jūrmalas </w:t>
            </w:r>
            <w:r w:rsidR="00245CFB">
              <w:rPr>
                <w:szCs w:val="24"/>
              </w:rPr>
              <w:t>valsts</w:t>
            </w:r>
            <w:r w:rsidRPr="0061143F">
              <w:rPr>
                <w:szCs w:val="24"/>
              </w:rPr>
              <w:t xml:space="preserve">pilsētas administratīvajā teritorijā. </w:t>
            </w:r>
          </w:p>
        </w:tc>
      </w:tr>
      <w:tr w:rsidR="00DA48E1" w:rsidRPr="0061143F" w:rsidTr="00676947">
        <w:trPr>
          <w:trHeight w:val="1165"/>
        </w:trPr>
        <w:tc>
          <w:tcPr>
            <w:tcW w:w="379" w:type="pct"/>
          </w:tcPr>
          <w:p w:rsidR="00DA48E1" w:rsidRPr="0061143F" w:rsidRDefault="00DA48E1" w:rsidP="006769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1.1.</w:t>
            </w:r>
            <w:r w:rsidRPr="00DA48E1"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1060" w:type="pct"/>
          </w:tcPr>
          <w:p w:rsidR="00DA48E1" w:rsidRPr="0061143F" w:rsidRDefault="00DA48E1" w:rsidP="006769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īstenošanas teritorija nav pašvaldības īpašums</w:t>
            </w:r>
          </w:p>
        </w:tc>
        <w:tc>
          <w:tcPr>
            <w:tcW w:w="1364" w:type="pct"/>
          </w:tcPr>
          <w:p w:rsidR="00DA48E1" w:rsidRPr="0061143F" w:rsidRDefault="00DA48E1" w:rsidP="006769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Jā/Nē</w:t>
            </w:r>
          </w:p>
        </w:tc>
        <w:tc>
          <w:tcPr>
            <w:tcW w:w="2197" w:type="pct"/>
          </w:tcPr>
          <w:p w:rsidR="00DA48E1" w:rsidRPr="0061143F" w:rsidRDefault="00DA48E1" w:rsidP="006769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Kritērijs attiecas tikai uz 3.1. kategorijas Projektiem. </w:t>
            </w:r>
          </w:p>
        </w:tc>
      </w:tr>
      <w:tr w:rsidR="00676947" w:rsidRPr="0061143F" w:rsidTr="00676947">
        <w:trPr>
          <w:trHeight w:val="1165"/>
        </w:trPr>
        <w:tc>
          <w:tcPr>
            <w:tcW w:w="379" w:type="pct"/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1.2.</w:t>
            </w:r>
          </w:p>
        </w:tc>
        <w:tc>
          <w:tcPr>
            <w:tcW w:w="1060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</w:t>
            </w:r>
            <w:r w:rsidRPr="0061143F">
              <w:rPr>
                <w:szCs w:val="24"/>
              </w:rPr>
              <w:t>esniedzējs</w:t>
            </w:r>
          </w:p>
        </w:tc>
        <w:tc>
          <w:tcPr>
            <w:tcW w:w="1364" w:type="pct"/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Jā/ Nē</w:t>
            </w:r>
          </w:p>
        </w:tc>
        <w:tc>
          <w:tcPr>
            <w:tcW w:w="2197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 xml:space="preserve">Tiks vērtēts, vai </w:t>
            </w:r>
            <w:r>
              <w:rPr>
                <w:szCs w:val="24"/>
              </w:rPr>
              <w:t>I</w:t>
            </w:r>
            <w:r w:rsidRPr="0061143F">
              <w:rPr>
                <w:szCs w:val="24"/>
              </w:rPr>
              <w:t>esniedzējs atbilst Nolikuma 5.punktā noteiktajam.</w:t>
            </w:r>
          </w:p>
        </w:tc>
      </w:tr>
      <w:tr w:rsidR="00676947" w:rsidRPr="0061143F" w:rsidTr="00676947">
        <w:trPr>
          <w:trHeight w:val="1165"/>
        </w:trPr>
        <w:tc>
          <w:tcPr>
            <w:tcW w:w="379" w:type="pct"/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1.</w:t>
            </w:r>
            <w:r>
              <w:rPr>
                <w:szCs w:val="24"/>
              </w:rPr>
              <w:t>3</w:t>
            </w:r>
            <w:r w:rsidRPr="0061143F">
              <w:rPr>
                <w:szCs w:val="24"/>
              </w:rPr>
              <w:t>.</w:t>
            </w:r>
          </w:p>
        </w:tc>
        <w:tc>
          <w:tcPr>
            <w:tcW w:w="1060" w:type="pct"/>
          </w:tcPr>
          <w:p w:rsidR="00676947" w:rsidRPr="0061143F" w:rsidRDefault="00676947" w:rsidP="00676947">
            <w:pPr>
              <w:tabs>
                <w:tab w:val="num" w:pos="1620"/>
              </w:tabs>
              <w:jc w:val="both"/>
              <w:rPr>
                <w:szCs w:val="24"/>
              </w:rPr>
            </w:pPr>
            <w:r w:rsidRPr="0061143F">
              <w:rPr>
                <w:szCs w:val="24"/>
              </w:rPr>
              <w:t xml:space="preserve">Pieprasītā Jūrmalas </w:t>
            </w:r>
            <w:r w:rsidR="00245CFB">
              <w:rPr>
                <w:szCs w:val="24"/>
              </w:rPr>
              <w:t>valsts</w:t>
            </w:r>
            <w:r w:rsidRPr="0061143F">
              <w:rPr>
                <w:szCs w:val="24"/>
              </w:rPr>
              <w:t xml:space="preserve">pilsētas pašvaldības līdzfinansējuma intensitāte </w:t>
            </w:r>
          </w:p>
        </w:tc>
        <w:tc>
          <w:tcPr>
            <w:tcW w:w="1364" w:type="pct"/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Jā/ Nē</w:t>
            </w:r>
          </w:p>
        </w:tc>
        <w:tc>
          <w:tcPr>
            <w:tcW w:w="2197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Tiks vērtēts, vai pieprasītais pašvaldības līdzfinansējums nepārsniedz 90% no Projekta budžeta kopsummas.</w:t>
            </w:r>
          </w:p>
          <w:p w:rsidR="00676947" w:rsidRPr="0061143F" w:rsidRDefault="00676947" w:rsidP="00676947">
            <w:pPr>
              <w:jc w:val="both"/>
              <w:rPr>
                <w:szCs w:val="24"/>
              </w:rPr>
            </w:pPr>
          </w:p>
        </w:tc>
      </w:tr>
      <w:tr w:rsidR="00676947" w:rsidRPr="0061143F" w:rsidTr="00676947">
        <w:trPr>
          <w:trHeight w:val="1165"/>
        </w:trPr>
        <w:tc>
          <w:tcPr>
            <w:tcW w:w="379" w:type="pct"/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  <w:r w:rsidRPr="0061143F">
              <w:rPr>
                <w:szCs w:val="24"/>
              </w:rPr>
              <w:t>.</w:t>
            </w:r>
          </w:p>
        </w:tc>
        <w:tc>
          <w:tcPr>
            <w:tcW w:w="1060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Projekta pieteikuma kvalitāte</w:t>
            </w:r>
          </w:p>
        </w:tc>
        <w:tc>
          <w:tcPr>
            <w:tcW w:w="1364" w:type="pct"/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Jā/ Nē</w:t>
            </w:r>
          </w:p>
        </w:tc>
        <w:tc>
          <w:tcPr>
            <w:tcW w:w="2197" w:type="pct"/>
          </w:tcPr>
          <w:p w:rsidR="00676947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Tiek vērtēts, vai Pieteikums aizpildīts datorrakstā, vai pievienoti visi nepieciešamie pielikumi, kas noteikti saskaņā ar Nolikumu, cik pilnīgi un rūpīgi aizpildīts pieteikums</w:t>
            </w:r>
            <w:r>
              <w:rPr>
                <w:szCs w:val="24"/>
              </w:rPr>
              <w:t>, vai Projekta tāme ir matemātiski pareiza</w:t>
            </w:r>
            <w:r w:rsidR="00245CFB">
              <w:rPr>
                <w:szCs w:val="24"/>
              </w:rPr>
              <w:t>,</w:t>
            </w:r>
            <w:r w:rsidRPr="0061143F">
              <w:rPr>
                <w:szCs w:val="24"/>
              </w:rPr>
              <w:t xml:space="preserve"> u.tml. </w:t>
            </w:r>
          </w:p>
          <w:p w:rsidR="00676947" w:rsidRPr="0061143F" w:rsidRDefault="00676947" w:rsidP="006769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Izņēmumi pieļaujami atbilstoši Nolikuma 37.punktā noteiktajam.</w:t>
            </w:r>
          </w:p>
        </w:tc>
      </w:tr>
      <w:tr w:rsidR="00676947" w:rsidRPr="0061143F" w:rsidTr="00676947">
        <w:tc>
          <w:tcPr>
            <w:tcW w:w="5000" w:type="pct"/>
            <w:gridSpan w:val="4"/>
            <w:shd w:val="clear" w:color="auto" w:fill="B8CCE4"/>
          </w:tcPr>
          <w:p w:rsidR="00676947" w:rsidRPr="0061143F" w:rsidRDefault="00676947" w:rsidP="0067694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/>
                <w:b/>
                <w:bCs/>
                <w:sz w:val="24"/>
                <w:szCs w:val="24"/>
              </w:rPr>
              <w:t>2.Specifiskie kritēriji</w:t>
            </w:r>
          </w:p>
        </w:tc>
      </w:tr>
      <w:tr w:rsidR="00676947" w:rsidRPr="0061143F" w:rsidTr="00676947">
        <w:tc>
          <w:tcPr>
            <w:tcW w:w="379" w:type="pct"/>
            <w:shd w:val="clear" w:color="auto" w:fill="DBE5F1"/>
            <w:vAlign w:val="center"/>
          </w:tcPr>
          <w:p w:rsidR="00676947" w:rsidRPr="0061143F" w:rsidRDefault="00676947" w:rsidP="00676947">
            <w:pPr>
              <w:jc w:val="center"/>
              <w:rPr>
                <w:b/>
                <w:bCs/>
                <w:szCs w:val="24"/>
              </w:rPr>
            </w:pPr>
            <w:r w:rsidRPr="0061143F">
              <w:rPr>
                <w:b/>
                <w:bCs/>
                <w:szCs w:val="24"/>
              </w:rPr>
              <w:t>Nr.</w:t>
            </w:r>
          </w:p>
        </w:tc>
        <w:tc>
          <w:tcPr>
            <w:tcW w:w="1060" w:type="pct"/>
            <w:shd w:val="clear" w:color="auto" w:fill="DBE5F1"/>
            <w:vAlign w:val="center"/>
          </w:tcPr>
          <w:p w:rsidR="00676947" w:rsidRPr="0061143F" w:rsidRDefault="00676947" w:rsidP="00676947">
            <w:pPr>
              <w:jc w:val="center"/>
              <w:rPr>
                <w:b/>
                <w:bCs/>
                <w:szCs w:val="24"/>
              </w:rPr>
            </w:pPr>
            <w:r w:rsidRPr="0061143F">
              <w:rPr>
                <w:b/>
                <w:bCs/>
                <w:szCs w:val="24"/>
              </w:rPr>
              <w:t>Kritērijs</w:t>
            </w:r>
          </w:p>
        </w:tc>
        <w:tc>
          <w:tcPr>
            <w:tcW w:w="1364" w:type="pct"/>
            <w:shd w:val="clear" w:color="auto" w:fill="DBE5F1"/>
            <w:vAlign w:val="center"/>
          </w:tcPr>
          <w:p w:rsidR="00676947" w:rsidRPr="0061143F" w:rsidRDefault="00676947" w:rsidP="00676947">
            <w:pPr>
              <w:jc w:val="center"/>
              <w:rPr>
                <w:b/>
                <w:bCs/>
                <w:szCs w:val="24"/>
              </w:rPr>
            </w:pPr>
            <w:r w:rsidRPr="0061143F">
              <w:rPr>
                <w:b/>
                <w:bCs/>
                <w:szCs w:val="24"/>
              </w:rPr>
              <w:t>Maksimālais punktu skaits*</w:t>
            </w:r>
          </w:p>
        </w:tc>
        <w:tc>
          <w:tcPr>
            <w:tcW w:w="2197" w:type="pct"/>
            <w:shd w:val="clear" w:color="auto" w:fill="DBE5F1"/>
            <w:vAlign w:val="center"/>
          </w:tcPr>
          <w:p w:rsidR="00676947" w:rsidRPr="0061143F" w:rsidRDefault="00676947" w:rsidP="00676947">
            <w:pPr>
              <w:jc w:val="center"/>
              <w:rPr>
                <w:b/>
                <w:bCs/>
                <w:szCs w:val="24"/>
              </w:rPr>
            </w:pPr>
            <w:r w:rsidRPr="0061143F">
              <w:rPr>
                <w:b/>
                <w:bCs/>
                <w:szCs w:val="24"/>
              </w:rPr>
              <w:t>Piezīmes</w:t>
            </w:r>
          </w:p>
        </w:tc>
      </w:tr>
      <w:tr w:rsidR="00676947" w:rsidRPr="0061143F" w:rsidTr="00676947">
        <w:tc>
          <w:tcPr>
            <w:tcW w:w="379" w:type="pct"/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2.1.</w:t>
            </w:r>
          </w:p>
        </w:tc>
        <w:tc>
          <w:tcPr>
            <w:tcW w:w="1060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Projekta atbilstība konkursa mērķim un Nolikuma 3.punktā noteiktajai kategorijai un kategorijā noteiktajām pārskata gada prioritātēm</w:t>
            </w:r>
          </w:p>
        </w:tc>
        <w:tc>
          <w:tcPr>
            <w:tcW w:w="1364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2 punkti – Projekts pilnībā atbilsts konkursa mērķim</w:t>
            </w:r>
            <w:r>
              <w:rPr>
                <w:szCs w:val="24"/>
              </w:rPr>
              <w:t xml:space="preserve"> un pārskata gada noteiktajai prioritātei, </w:t>
            </w:r>
            <w:r w:rsidRPr="0061143F">
              <w:rPr>
                <w:szCs w:val="24"/>
              </w:rPr>
              <w:t>detalizēti izklāstīts;</w:t>
            </w:r>
          </w:p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1 punkts – Projekts daļēji atbilst konkursa mērķim un ir pilnīgi vai daļēji izklāstīts.</w:t>
            </w:r>
          </w:p>
        </w:tc>
        <w:tc>
          <w:tcPr>
            <w:tcW w:w="2197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Tiek vērtēts vai Projekts atbilst izvirzītajam konkursa mērķim.</w:t>
            </w:r>
          </w:p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b/>
                <w:bCs/>
                <w:szCs w:val="24"/>
              </w:rPr>
              <w:t>Būtiski</w:t>
            </w:r>
            <w:r w:rsidRPr="0061143F">
              <w:rPr>
                <w:szCs w:val="24"/>
              </w:rPr>
              <w:t xml:space="preserve"> - netiks apstiprināti Projekti, kas neatbilst mērķim un Nolikuma 3.punktā noteiktajai kategorijai un kategorijā noteiktajām </w:t>
            </w:r>
            <w:r w:rsidRPr="00FA217D">
              <w:rPr>
                <w:szCs w:val="24"/>
              </w:rPr>
              <w:t>pārskata gada prioritātēm</w:t>
            </w:r>
            <w:r w:rsidRPr="0061143F">
              <w:rPr>
                <w:szCs w:val="24"/>
              </w:rPr>
              <w:t>.</w:t>
            </w:r>
          </w:p>
        </w:tc>
      </w:tr>
      <w:tr w:rsidR="00676947" w:rsidRPr="0061143F" w:rsidTr="00676947">
        <w:tc>
          <w:tcPr>
            <w:tcW w:w="379" w:type="pct"/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lastRenderedPageBreak/>
              <w:t>2.2.</w:t>
            </w:r>
          </w:p>
        </w:tc>
        <w:tc>
          <w:tcPr>
            <w:tcW w:w="1060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Projekta īstenošanas nepieciešamība un Projekta nozīmīgums</w:t>
            </w:r>
          </w:p>
        </w:tc>
        <w:tc>
          <w:tcPr>
            <w:tcW w:w="1364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2 punkti – Projekta īstenošanas nepieciešamība ir pamatota;</w:t>
            </w:r>
          </w:p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1 punkts – Projekta īstenošanas nepieciešamība ir daļēji pamatota.</w:t>
            </w:r>
          </w:p>
        </w:tc>
        <w:tc>
          <w:tcPr>
            <w:tcW w:w="2197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Tiek vērtēts, cik pamatota un nepieciešama ir konkrētā Projekta īstenošana.</w:t>
            </w:r>
          </w:p>
          <w:p w:rsidR="00676947" w:rsidRPr="0061143F" w:rsidRDefault="00676947" w:rsidP="00676947">
            <w:pPr>
              <w:jc w:val="both"/>
              <w:rPr>
                <w:szCs w:val="24"/>
              </w:rPr>
            </w:pPr>
          </w:p>
        </w:tc>
      </w:tr>
      <w:tr w:rsidR="00676947" w:rsidRPr="0061143F" w:rsidTr="00676947">
        <w:tc>
          <w:tcPr>
            <w:tcW w:w="379" w:type="pct"/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2.3.</w:t>
            </w:r>
          </w:p>
        </w:tc>
        <w:tc>
          <w:tcPr>
            <w:tcW w:w="1060" w:type="pct"/>
          </w:tcPr>
          <w:p w:rsidR="00676947" w:rsidRPr="00962E66" w:rsidRDefault="00676947" w:rsidP="00676947">
            <w:pPr>
              <w:jc w:val="both"/>
              <w:rPr>
                <w:szCs w:val="24"/>
              </w:rPr>
            </w:pPr>
            <w:r w:rsidRPr="00962E66">
              <w:rPr>
                <w:szCs w:val="24"/>
              </w:rPr>
              <w:t>Projekta iesniedzēja juridiskā adrese</w:t>
            </w:r>
          </w:p>
        </w:tc>
        <w:tc>
          <w:tcPr>
            <w:tcW w:w="1364" w:type="pct"/>
          </w:tcPr>
          <w:p w:rsidR="00676947" w:rsidRPr="00962E66" w:rsidRDefault="00676947" w:rsidP="00676947">
            <w:pPr>
              <w:jc w:val="both"/>
              <w:rPr>
                <w:szCs w:val="24"/>
              </w:rPr>
            </w:pPr>
            <w:r w:rsidRPr="00962E66">
              <w:rPr>
                <w:szCs w:val="24"/>
              </w:rPr>
              <w:t xml:space="preserve">1 punkts – Projekta iesniedzēja juridiskā adrese ir reģistrēta Jūrmalas </w:t>
            </w:r>
            <w:r w:rsidR="00245CFB">
              <w:rPr>
                <w:szCs w:val="24"/>
              </w:rPr>
              <w:t>valsts</w:t>
            </w:r>
            <w:r w:rsidRPr="00962E66">
              <w:rPr>
                <w:szCs w:val="24"/>
              </w:rPr>
              <w:t>pilsētas pašvaldībā;</w:t>
            </w:r>
          </w:p>
          <w:p w:rsidR="00676947" w:rsidRPr="00962E66" w:rsidRDefault="00676947" w:rsidP="00676947">
            <w:pPr>
              <w:jc w:val="both"/>
              <w:rPr>
                <w:szCs w:val="24"/>
              </w:rPr>
            </w:pPr>
            <w:r w:rsidRPr="00962E66">
              <w:rPr>
                <w:szCs w:val="24"/>
              </w:rPr>
              <w:t xml:space="preserve">0 punkti - Projekta iesniedzēja juridiskā adrese nav reģistrēta Jūrmalas </w:t>
            </w:r>
            <w:r w:rsidR="00245CFB">
              <w:rPr>
                <w:szCs w:val="24"/>
              </w:rPr>
              <w:t>valsts</w:t>
            </w:r>
            <w:r w:rsidRPr="00962E66">
              <w:rPr>
                <w:szCs w:val="24"/>
              </w:rPr>
              <w:t>pilsētas pašvaldībā.</w:t>
            </w:r>
          </w:p>
        </w:tc>
        <w:tc>
          <w:tcPr>
            <w:tcW w:w="2197" w:type="pct"/>
          </w:tcPr>
          <w:p w:rsidR="00676947" w:rsidRPr="0085685F" w:rsidRDefault="00676947" w:rsidP="006769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iesniedzēja juridiskā adrese tiek pārbaudīta Lursoft - uzņēmumu datu bāzē</w:t>
            </w:r>
            <w:r w:rsidRPr="0085685F">
              <w:rPr>
                <w:szCs w:val="24"/>
              </w:rPr>
              <w:t xml:space="preserve"> (www.lursoft.lv).</w:t>
            </w:r>
          </w:p>
          <w:p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:rsidTr="00676947">
        <w:trPr>
          <w:trHeight w:val="561"/>
        </w:trPr>
        <w:tc>
          <w:tcPr>
            <w:tcW w:w="379" w:type="pct"/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2.4.</w:t>
            </w:r>
          </w:p>
        </w:tc>
        <w:tc>
          <w:tcPr>
            <w:tcW w:w="1060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Projekta izmaksu pamatotība</w:t>
            </w:r>
          </w:p>
          <w:p w:rsidR="00676947" w:rsidRPr="0061143F" w:rsidRDefault="00676947" w:rsidP="00676947">
            <w:pPr>
              <w:tabs>
                <w:tab w:val="num" w:pos="1620"/>
              </w:tabs>
              <w:jc w:val="both"/>
              <w:rPr>
                <w:szCs w:val="24"/>
              </w:rPr>
            </w:pPr>
          </w:p>
        </w:tc>
        <w:tc>
          <w:tcPr>
            <w:tcW w:w="1364" w:type="pct"/>
          </w:tcPr>
          <w:p w:rsidR="002213E5" w:rsidRDefault="002213E5" w:rsidP="00676947">
            <w:pPr>
              <w:jc w:val="both"/>
              <w:rPr>
                <w:szCs w:val="24"/>
              </w:rPr>
            </w:pPr>
            <w:r w:rsidRPr="002213E5">
              <w:rPr>
                <w:szCs w:val="24"/>
              </w:rPr>
              <w:t xml:space="preserve">2 punkti – Projekta izmaksas ir pamatotas; </w:t>
            </w:r>
          </w:p>
          <w:p w:rsidR="002213E5" w:rsidRDefault="002213E5" w:rsidP="00676947">
            <w:pPr>
              <w:jc w:val="both"/>
              <w:rPr>
                <w:szCs w:val="24"/>
              </w:rPr>
            </w:pPr>
            <w:r w:rsidRPr="002213E5">
              <w:rPr>
                <w:szCs w:val="24"/>
              </w:rPr>
              <w:t xml:space="preserve">1 punkts – Projekta izmaksas ir daļēji pamatotas; </w:t>
            </w:r>
          </w:p>
          <w:p w:rsidR="00676947" w:rsidRPr="0061143F" w:rsidRDefault="002213E5" w:rsidP="00676947">
            <w:pPr>
              <w:jc w:val="both"/>
              <w:rPr>
                <w:szCs w:val="24"/>
              </w:rPr>
            </w:pPr>
            <w:r w:rsidRPr="002213E5">
              <w:rPr>
                <w:szCs w:val="24"/>
              </w:rPr>
              <w:t>0 punkts – Projekta izmaksas nav pamatotas.</w:t>
            </w:r>
          </w:p>
        </w:tc>
        <w:tc>
          <w:tcPr>
            <w:tcW w:w="2197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Tiks vērtēts, cik pamatotas ir plānotās izmaksas, vai netiek paredzēts veikt darbības vai iegādāties materiālus, kas neatbilst Projekta konkursa mērķim utt.</w:t>
            </w:r>
          </w:p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b/>
                <w:bCs/>
                <w:szCs w:val="24"/>
              </w:rPr>
              <w:t>Būtiski</w:t>
            </w:r>
            <w:r w:rsidRPr="0061143F">
              <w:rPr>
                <w:szCs w:val="24"/>
              </w:rPr>
              <w:t xml:space="preserve"> – Darba grupa var sniegt priekšlikumu Vērtēšanas komisijai lēmuma pieņemšanai par atsevišķu nepamatotu izmaksu izslēgšanu vai izmaksu pozīciju samazināšanu.</w:t>
            </w:r>
          </w:p>
        </w:tc>
      </w:tr>
      <w:tr w:rsidR="00676947" w:rsidRPr="0061143F" w:rsidTr="00676947">
        <w:trPr>
          <w:trHeight w:val="561"/>
        </w:trPr>
        <w:tc>
          <w:tcPr>
            <w:tcW w:w="379" w:type="pct"/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2.5.</w:t>
            </w:r>
          </w:p>
        </w:tc>
        <w:tc>
          <w:tcPr>
            <w:tcW w:w="1060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Projekta iesniedzēja specializācija</w:t>
            </w:r>
          </w:p>
        </w:tc>
        <w:tc>
          <w:tcPr>
            <w:tcW w:w="1364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2 punkti – Projekta ideja atbilst iesniedzēja pamatdarbībai (statūtos noteiktajam mērķim).</w:t>
            </w:r>
          </w:p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1 punkti – Projekta ideja daļēji atbilst iesniedzēja pamatdarbībai (statūtos noteiktajam mērķim).</w:t>
            </w:r>
          </w:p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0 punkts - Projekta ideja neatbilst iesniedzēja pamatdarbībai (statūtos noteiktajam mērķim).</w:t>
            </w:r>
          </w:p>
        </w:tc>
        <w:tc>
          <w:tcPr>
            <w:tcW w:w="2197" w:type="pct"/>
          </w:tcPr>
          <w:p w:rsidR="00676947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Tiek vērtēts, vai Projekta ideja atbilst iesniedzēja statūtos norādītajam mērķim.</w:t>
            </w:r>
          </w:p>
          <w:p w:rsidR="00676947" w:rsidRDefault="00676947" w:rsidP="00676947">
            <w:pPr>
              <w:jc w:val="both"/>
              <w:rPr>
                <w:szCs w:val="24"/>
              </w:rPr>
            </w:pPr>
          </w:p>
          <w:p w:rsidR="00676947" w:rsidRPr="0085685F" w:rsidRDefault="00676947" w:rsidP="006769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Iesniedzēja statūti tiek pārbaudīti Lursoft - uzņēmumu datu bāzē</w:t>
            </w:r>
            <w:r w:rsidRPr="0085685F">
              <w:rPr>
                <w:szCs w:val="24"/>
              </w:rPr>
              <w:t xml:space="preserve"> (www.lursoft.lv).</w:t>
            </w:r>
          </w:p>
          <w:p w:rsidR="00676947" w:rsidRPr="0061143F" w:rsidRDefault="00676947" w:rsidP="00676947">
            <w:pPr>
              <w:jc w:val="both"/>
              <w:rPr>
                <w:szCs w:val="24"/>
              </w:rPr>
            </w:pPr>
          </w:p>
        </w:tc>
      </w:tr>
      <w:tr w:rsidR="00676947" w:rsidRPr="0061143F" w:rsidTr="00676947">
        <w:trPr>
          <w:trHeight w:val="561"/>
        </w:trPr>
        <w:tc>
          <w:tcPr>
            <w:tcW w:w="379" w:type="pct"/>
          </w:tcPr>
          <w:p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2.6.</w:t>
            </w:r>
          </w:p>
        </w:tc>
        <w:tc>
          <w:tcPr>
            <w:tcW w:w="1060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 xml:space="preserve">Sabiedrības daļa, kas gūs labumu no Projekta īstenošanas </w:t>
            </w:r>
            <w:r w:rsidRPr="0061143F">
              <w:rPr>
                <w:i/>
              </w:rPr>
              <w:t>(vērtē tikai Nolikuma 3.1.punktā noteiktās kategorijas projektiem).</w:t>
            </w:r>
          </w:p>
        </w:tc>
        <w:tc>
          <w:tcPr>
            <w:tcW w:w="1364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3 punkti – 201 un vairāk cilvēki;</w:t>
            </w:r>
          </w:p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2 punkti – 101 - 200 cilvēki;</w:t>
            </w:r>
          </w:p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1 punkti – 51 – 100 cilvēki;</w:t>
            </w:r>
          </w:p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0 punkts – 10 – 50 cilvēki.</w:t>
            </w:r>
          </w:p>
        </w:tc>
        <w:tc>
          <w:tcPr>
            <w:tcW w:w="2197" w:type="pct"/>
          </w:tcPr>
          <w:p w:rsidR="00676947" w:rsidRPr="0061143F" w:rsidRDefault="00676947" w:rsidP="00676947">
            <w:pPr>
              <w:jc w:val="both"/>
              <w:rPr>
                <w:szCs w:val="24"/>
              </w:rPr>
            </w:pPr>
            <w:r w:rsidRPr="0061143F">
              <w:rPr>
                <w:szCs w:val="24"/>
              </w:rPr>
              <w:t>Tiek vērtēts, cik liela sabiedrības daļa gūs labumu no iesniegtā Projekta īstenošanas.</w:t>
            </w:r>
          </w:p>
          <w:p w:rsidR="00676947" w:rsidRPr="0061143F" w:rsidRDefault="00676947" w:rsidP="00676947">
            <w:pPr>
              <w:jc w:val="both"/>
              <w:rPr>
                <w:szCs w:val="24"/>
              </w:rPr>
            </w:pPr>
          </w:p>
        </w:tc>
      </w:tr>
    </w:tbl>
    <w:p w:rsidR="003B4ED5" w:rsidRPr="00533F5C" w:rsidRDefault="00676947" w:rsidP="002002AC">
      <w:pPr>
        <w:rPr>
          <w:i/>
          <w:color w:val="808080"/>
          <w:sz w:val="20"/>
        </w:rPr>
      </w:pPr>
      <w:r w:rsidRPr="00505CC2">
        <w:rPr>
          <w:i/>
        </w:rPr>
        <w:t xml:space="preserve">*Katru kritēriju vērtē ne mazāk kā 3 </w:t>
      </w:r>
      <w:r>
        <w:rPr>
          <w:i/>
        </w:rPr>
        <w:t>Darba grupas</w:t>
      </w:r>
      <w:r w:rsidRPr="00505CC2">
        <w:rPr>
          <w:i/>
        </w:rPr>
        <w:t xml:space="preserve"> locekļi – locekļu vērtējums tiek summēt</w:t>
      </w:r>
      <w:r w:rsidR="00245CFB">
        <w:rPr>
          <w:i/>
        </w:rPr>
        <w:t>s.</w:t>
      </w:r>
    </w:p>
    <w:sectPr w:rsidR="003B4ED5" w:rsidRPr="00533F5C" w:rsidSect="002002AC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C9" w:rsidRDefault="00C562C9" w:rsidP="00EA6DAD">
      <w:r>
        <w:separator/>
      </w:r>
    </w:p>
  </w:endnote>
  <w:endnote w:type="continuationSeparator" w:id="0">
    <w:p w:rsidR="00C562C9" w:rsidRDefault="00C562C9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47" w:rsidRDefault="0067694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07714">
      <w:rPr>
        <w:noProof/>
      </w:rPr>
      <w:t>1</w:t>
    </w:r>
    <w:r>
      <w:fldChar w:fldCharType="end"/>
    </w:r>
  </w:p>
  <w:p w:rsidR="00676947" w:rsidRDefault="0067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C9" w:rsidRDefault="00C562C9" w:rsidP="00EA6DAD">
      <w:r>
        <w:separator/>
      </w:r>
    </w:p>
  </w:footnote>
  <w:footnote w:type="continuationSeparator" w:id="0">
    <w:p w:rsidR="00C562C9" w:rsidRDefault="00C562C9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63232"/>
    <w:rsid w:val="00067C09"/>
    <w:rsid w:val="00074FDB"/>
    <w:rsid w:val="00076EF2"/>
    <w:rsid w:val="000B0EE2"/>
    <w:rsid w:val="000B343A"/>
    <w:rsid w:val="000B6631"/>
    <w:rsid w:val="000B6867"/>
    <w:rsid w:val="000C6303"/>
    <w:rsid w:val="000D6828"/>
    <w:rsid w:val="000E4D85"/>
    <w:rsid w:val="000F0219"/>
    <w:rsid w:val="001018A5"/>
    <w:rsid w:val="00131B46"/>
    <w:rsid w:val="00135C57"/>
    <w:rsid w:val="00144A12"/>
    <w:rsid w:val="00150902"/>
    <w:rsid w:val="0015151A"/>
    <w:rsid w:val="001617CA"/>
    <w:rsid w:val="00176F0A"/>
    <w:rsid w:val="001A51CF"/>
    <w:rsid w:val="001A742D"/>
    <w:rsid w:val="001A7A80"/>
    <w:rsid w:val="001E6654"/>
    <w:rsid w:val="001F7DBB"/>
    <w:rsid w:val="001F7F4B"/>
    <w:rsid w:val="002002AC"/>
    <w:rsid w:val="002005BB"/>
    <w:rsid w:val="00203B65"/>
    <w:rsid w:val="002071D0"/>
    <w:rsid w:val="002143EA"/>
    <w:rsid w:val="002213E5"/>
    <w:rsid w:val="00221E04"/>
    <w:rsid w:val="0024537F"/>
    <w:rsid w:val="00245CFB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7409"/>
    <w:rsid w:val="003250A3"/>
    <w:rsid w:val="00326E58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3E2A3B"/>
    <w:rsid w:val="00404DA8"/>
    <w:rsid w:val="0041740D"/>
    <w:rsid w:val="00426BB7"/>
    <w:rsid w:val="00453A4B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E5B"/>
    <w:rsid w:val="004B69F0"/>
    <w:rsid w:val="004F3AED"/>
    <w:rsid w:val="00501419"/>
    <w:rsid w:val="005226E7"/>
    <w:rsid w:val="0052492C"/>
    <w:rsid w:val="00533F5C"/>
    <w:rsid w:val="00542A3E"/>
    <w:rsid w:val="0054385D"/>
    <w:rsid w:val="0054579D"/>
    <w:rsid w:val="005920B2"/>
    <w:rsid w:val="00595325"/>
    <w:rsid w:val="00595632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F61F9"/>
    <w:rsid w:val="00601E98"/>
    <w:rsid w:val="00603C7F"/>
    <w:rsid w:val="00603FE3"/>
    <w:rsid w:val="00606C5F"/>
    <w:rsid w:val="006247B6"/>
    <w:rsid w:val="0063734D"/>
    <w:rsid w:val="006424A5"/>
    <w:rsid w:val="006521BA"/>
    <w:rsid w:val="00661054"/>
    <w:rsid w:val="00662039"/>
    <w:rsid w:val="006768B5"/>
    <w:rsid w:val="00676947"/>
    <w:rsid w:val="00682278"/>
    <w:rsid w:val="00684C7E"/>
    <w:rsid w:val="006A7A2C"/>
    <w:rsid w:val="006B12D4"/>
    <w:rsid w:val="006B6468"/>
    <w:rsid w:val="006C328C"/>
    <w:rsid w:val="006E14C9"/>
    <w:rsid w:val="006E565B"/>
    <w:rsid w:val="006E7D95"/>
    <w:rsid w:val="00702A0A"/>
    <w:rsid w:val="0072350E"/>
    <w:rsid w:val="007261D1"/>
    <w:rsid w:val="00727089"/>
    <w:rsid w:val="0074538E"/>
    <w:rsid w:val="00752F19"/>
    <w:rsid w:val="00763446"/>
    <w:rsid w:val="00767B09"/>
    <w:rsid w:val="00773832"/>
    <w:rsid w:val="00777154"/>
    <w:rsid w:val="007808F1"/>
    <w:rsid w:val="007B18D7"/>
    <w:rsid w:val="007B281A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92918"/>
    <w:rsid w:val="008A5D73"/>
    <w:rsid w:val="008C0E44"/>
    <w:rsid w:val="008E0488"/>
    <w:rsid w:val="008F4639"/>
    <w:rsid w:val="008F528F"/>
    <w:rsid w:val="009145D8"/>
    <w:rsid w:val="00915A10"/>
    <w:rsid w:val="009270D9"/>
    <w:rsid w:val="0093710E"/>
    <w:rsid w:val="00941834"/>
    <w:rsid w:val="009652AE"/>
    <w:rsid w:val="0098483E"/>
    <w:rsid w:val="0098492D"/>
    <w:rsid w:val="009A0D52"/>
    <w:rsid w:val="009C6DBE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87C6A"/>
    <w:rsid w:val="00A90A45"/>
    <w:rsid w:val="00A93D32"/>
    <w:rsid w:val="00AC63C6"/>
    <w:rsid w:val="00AC736B"/>
    <w:rsid w:val="00AD368D"/>
    <w:rsid w:val="00AD5029"/>
    <w:rsid w:val="00AE689C"/>
    <w:rsid w:val="00AF26B4"/>
    <w:rsid w:val="00AF4159"/>
    <w:rsid w:val="00B07714"/>
    <w:rsid w:val="00B12366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E3291"/>
    <w:rsid w:val="00BF0F4B"/>
    <w:rsid w:val="00BF1AF3"/>
    <w:rsid w:val="00BF3049"/>
    <w:rsid w:val="00BF53CD"/>
    <w:rsid w:val="00C00AF5"/>
    <w:rsid w:val="00C05842"/>
    <w:rsid w:val="00C30243"/>
    <w:rsid w:val="00C43C7C"/>
    <w:rsid w:val="00C44019"/>
    <w:rsid w:val="00C54FD6"/>
    <w:rsid w:val="00C562C9"/>
    <w:rsid w:val="00C57B01"/>
    <w:rsid w:val="00C63D10"/>
    <w:rsid w:val="00C8549C"/>
    <w:rsid w:val="00C86D09"/>
    <w:rsid w:val="00CA11D9"/>
    <w:rsid w:val="00CA38AD"/>
    <w:rsid w:val="00CC5FE3"/>
    <w:rsid w:val="00CD00B3"/>
    <w:rsid w:val="00CD1953"/>
    <w:rsid w:val="00CF4000"/>
    <w:rsid w:val="00D06DC4"/>
    <w:rsid w:val="00D3321E"/>
    <w:rsid w:val="00D47F6B"/>
    <w:rsid w:val="00D54AE1"/>
    <w:rsid w:val="00D54DB0"/>
    <w:rsid w:val="00D756BC"/>
    <w:rsid w:val="00D94CD9"/>
    <w:rsid w:val="00DA48E1"/>
    <w:rsid w:val="00DB1CE1"/>
    <w:rsid w:val="00DB321D"/>
    <w:rsid w:val="00DC4C49"/>
    <w:rsid w:val="00DD0637"/>
    <w:rsid w:val="00DD18D9"/>
    <w:rsid w:val="00DE0DDE"/>
    <w:rsid w:val="00DE34DE"/>
    <w:rsid w:val="00DE6C9E"/>
    <w:rsid w:val="00E13354"/>
    <w:rsid w:val="00E1451A"/>
    <w:rsid w:val="00E17475"/>
    <w:rsid w:val="00E20BDA"/>
    <w:rsid w:val="00E24E00"/>
    <w:rsid w:val="00E25280"/>
    <w:rsid w:val="00E26F01"/>
    <w:rsid w:val="00E319BC"/>
    <w:rsid w:val="00E345D7"/>
    <w:rsid w:val="00E36D67"/>
    <w:rsid w:val="00E44F7B"/>
    <w:rsid w:val="00E548E0"/>
    <w:rsid w:val="00E56DBE"/>
    <w:rsid w:val="00E91DAD"/>
    <w:rsid w:val="00EA3B76"/>
    <w:rsid w:val="00EA49F5"/>
    <w:rsid w:val="00EA6DAD"/>
    <w:rsid w:val="00EB31DE"/>
    <w:rsid w:val="00EC53BC"/>
    <w:rsid w:val="00EE03F8"/>
    <w:rsid w:val="00EE5FEE"/>
    <w:rsid w:val="00EF1C1A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82F2C"/>
    <w:rsid w:val="00F902AD"/>
    <w:rsid w:val="00F90DC1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7B98CD-1411-4E4F-9017-DC2CE054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Revision">
    <w:name w:val="Revision"/>
    <w:hidden/>
    <w:uiPriority w:val="99"/>
    <w:semiHidden/>
    <w:rsid w:val="00245C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19B8-1B38-4611-8B82-6EA6A380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2444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Linda Stinka</cp:lastModifiedBy>
  <cp:revision>2</cp:revision>
  <cp:lastPrinted>2021-11-26T08:59:00Z</cp:lastPrinted>
  <dcterms:created xsi:type="dcterms:W3CDTF">2021-11-26T13:04:00Z</dcterms:created>
  <dcterms:modified xsi:type="dcterms:W3CDTF">2021-11-26T13:04:00Z</dcterms:modified>
</cp:coreProperties>
</file>