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469" w:rsidRPr="003C6488" w:rsidRDefault="00A44469" w:rsidP="009D5B3B">
      <w:pPr>
        <w:overflowPunct/>
        <w:autoSpaceDE/>
        <w:autoSpaceDN/>
        <w:adjustRightInd/>
        <w:ind w:left="7920" w:right="-283" w:hanging="1399"/>
        <w:jc w:val="center"/>
        <w:textAlignment w:val="auto"/>
        <w:rPr>
          <w:sz w:val="24"/>
          <w:szCs w:val="24"/>
          <w:lang w:val="lv-LV" w:eastAsia="en-US"/>
        </w:rPr>
      </w:pPr>
      <w:bookmarkStart w:id="0" w:name="_GoBack"/>
      <w:bookmarkEnd w:id="0"/>
      <w:r w:rsidRPr="003C6488">
        <w:rPr>
          <w:sz w:val="24"/>
          <w:szCs w:val="24"/>
          <w:lang w:val="lv-LV" w:eastAsia="en-US"/>
        </w:rPr>
        <w:t>Pielikums</w:t>
      </w:r>
      <w:r w:rsidR="00080F3A">
        <w:rPr>
          <w:sz w:val="24"/>
          <w:szCs w:val="24"/>
          <w:lang w:val="lv-LV" w:eastAsia="en-US"/>
        </w:rPr>
        <w:t xml:space="preserve"> </w:t>
      </w:r>
      <w:r w:rsidRPr="003C6488">
        <w:rPr>
          <w:sz w:val="24"/>
          <w:szCs w:val="24"/>
          <w:lang w:val="lv-LV" w:eastAsia="en-US"/>
        </w:rPr>
        <w:t>Jūrmalas domes</w:t>
      </w:r>
    </w:p>
    <w:p w:rsidR="00A44469" w:rsidRPr="003C6488" w:rsidRDefault="009A71A3" w:rsidP="00DD4332">
      <w:pPr>
        <w:overflowPunct/>
        <w:autoSpaceDE/>
        <w:autoSpaceDN/>
        <w:adjustRightInd/>
        <w:ind w:right="-1" w:firstLine="284"/>
        <w:jc w:val="right"/>
        <w:textAlignment w:val="auto"/>
        <w:rPr>
          <w:sz w:val="24"/>
          <w:szCs w:val="24"/>
          <w:lang w:val="lv-LV" w:eastAsia="en-US"/>
        </w:rPr>
      </w:pPr>
      <w:r w:rsidRPr="003C6488">
        <w:rPr>
          <w:sz w:val="24"/>
          <w:szCs w:val="24"/>
          <w:lang w:val="lv-LV" w:eastAsia="en-US"/>
        </w:rPr>
        <w:t>20</w:t>
      </w:r>
      <w:r w:rsidR="00115FEF" w:rsidRPr="003C6488">
        <w:rPr>
          <w:sz w:val="24"/>
          <w:szCs w:val="24"/>
          <w:lang w:val="lv-LV" w:eastAsia="en-US"/>
        </w:rPr>
        <w:t>2</w:t>
      </w:r>
      <w:r w:rsidR="009744E8" w:rsidRPr="003C6488">
        <w:rPr>
          <w:sz w:val="24"/>
          <w:szCs w:val="24"/>
          <w:lang w:val="lv-LV" w:eastAsia="en-US"/>
        </w:rPr>
        <w:t>2</w:t>
      </w:r>
      <w:r w:rsidR="00A44469" w:rsidRPr="003C6488">
        <w:rPr>
          <w:sz w:val="24"/>
          <w:szCs w:val="24"/>
          <w:lang w:val="lv-LV" w:eastAsia="en-US"/>
        </w:rPr>
        <w:t>.</w:t>
      </w:r>
      <w:r w:rsidR="00DD4332">
        <w:rPr>
          <w:sz w:val="24"/>
          <w:szCs w:val="24"/>
          <w:lang w:val="lv-LV" w:eastAsia="en-US"/>
        </w:rPr>
        <w:t> </w:t>
      </w:r>
      <w:r w:rsidR="00080F3A">
        <w:rPr>
          <w:sz w:val="24"/>
          <w:szCs w:val="24"/>
          <w:lang w:val="lv-LV" w:eastAsia="en-US"/>
        </w:rPr>
        <w:t>gada 28. jūlija</w:t>
      </w:r>
      <w:r w:rsidR="00A44469" w:rsidRPr="003C6488">
        <w:rPr>
          <w:sz w:val="24"/>
          <w:szCs w:val="24"/>
          <w:lang w:val="lv-LV" w:eastAsia="en-US"/>
        </w:rPr>
        <w:t xml:space="preserve"> lēmumam Nr.</w:t>
      </w:r>
      <w:r w:rsidR="009D5B3B">
        <w:rPr>
          <w:sz w:val="24"/>
          <w:szCs w:val="24"/>
          <w:lang w:val="lv-LV" w:eastAsia="en-US"/>
        </w:rPr>
        <w:t> 366</w:t>
      </w:r>
    </w:p>
    <w:p w:rsidR="00A44469" w:rsidRPr="003C6488" w:rsidRDefault="00080F3A" w:rsidP="00DD4332">
      <w:pPr>
        <w:overflowPunct/>
        <w:autoSpaceDE/>
        <w:autoSpaceDN/>
        <w:adjustRightInd/>
        <w:ind w:right="-1" w:firstLine="284"/>
        <w:jc w:val="right"/>
        <w:textAlignment w:val="auto"/>
        <w:rPr>
          <w:sz w:val="24"/>
          <w:szCs w:val="24"/>
          <w:lang w:val="lv-LV" w:eastAsia="en-US"/>
        </w:rPr>
      </w:pPr>
      <w:r>
        <w:rPr>
          <w:sz w:val="24"/>
          <w:szCs w:val="24"/>
          <w:lang w:val="lv-LV" w:eastAsia="en-US"/>
        </w:rPr>
        <w:t xml:space="preserve">(protokols Nr. 12, </w:t>
      </w:r>
      <w:r w:rsidR="009D5B3B">
        <w:rPr>
          <w:sz w:val="24"/>
          <w:szCs w:val="24"/>
          <w:lang w:val="lv-LV" w:eastAsia="en-US"/>
        </w:rPr>
        <w:t>36</w:t>
      </w:r>
      <w:r>
        <w:rPr>
          <w:sz w:val="24"/>
          <w:szCs w:val="24"/>
          <w:lang w:val="lv-LV" w:eastAsia="en-US"/>
        </w:rPr>
        <w:t>. punkts</w:t>
      </w:r>
      <w:r w:rsidR="00A44469" w:rsidRPr="003C6488">
        <w:rPr>
          <w:sz w:val="24"/>
          <w:szCs w:val="24"/>
          <w:lang w:val="lv-LV" w:eastAsia="en-US"/>
        </w:rPr>
        <w:t>)</w:t>
      </w:r>
    </w:p>
    <w:p w:rsidR="00A44469" w:rsidRPr="003C6488" w:rsidRDefault="00A44469" w:rsidP="00A44469">
      <w:pPr>
        <w:tabs>
          <w:tab w:val="left" w:pos="0"/>
          <w:tab w:val="left" w:pos="426"/>
        </w:tabs>
        <w:overflowPunct/>
        <w:autoSpaceDE/>
        <w:autoSpaceDN/>
        <w:adjustRightInd/>
        <w:ind w:right="43" w:firstLine="284"/>
        <w:jc w:val="center"/>
        <w:textAlignment w:val="auto"/>
        <w:rPr>
          <w:sz w:val="24"/>
          <w:szCs w:val="24"/>
          <w:lang w:val="lv-LV" w:eastAsia="en-US"/>
        </w:rPr>
      </w:pPr>
    </w:p>
    <w:p w:rsidR="00A44469" w:rsidRPr="003C6488" w:rsidRDefault="00A44469" w:rsidP="00A44469">
      <w:pPr>
        <w:tabs>
          <w:tab w:val="left" w:pos="0"/>
          <w:tab w:val="left" w:pos="426"/>
        </w:tabs>
        <w:overflowPunct/>
        <w:autoSpaceDE/>
        <w:autoSpaceDN/>
        <w:adjustRightInd/>
        <w:ind w:right="43" w:firstLine="284"/>
        <w:jc w:val="center"/>
        <w:textAlignment w:val="auto"/>
        <w:rPr>
          <w:b/>
          <w:sz w:val="24"/>
          <w:szCs w:val="24"/>
          <w:lang w:val="lv-LV" w:eastAsia="en-US"/>
        </w:rPr>
      </w:pPr>
      <w:r w:rsidRPr="003C6488">
        <w:rPr>
          <w:b/>
          <w:sz w:val="24"/>
          <w:szCs w:val="24"/>
          <w:lang w:val="lv-LV" w:eastAsia="en-US"/>
        </w:rPr>
        <w:t xml:space="preserve">Jūrmalas </w:t>
      </w:r>
      <w:r w:rsidR="008C66EE" w:rsidRPr="003C6488">
        <w:rPr>
          <w:b/>
          <w:sz w:val="24"/>
          <w:szCs w:val="24"/>
          <w:lang w:val="lv-LV" w:eastAsia="en-US"/>
        </w:rPr>
        <w:t>valsts</w:t>
      </w:r>
      <w:r w:rsidRPr="003C6488">
        <w:rPr>
          <w:b/>
          <w:sz w:val="24"/>
          <w:szCs w:val="24"/>
          <w:lang w:val="lv-LV" w:eastAsia="en-US"/>
        </w:rPr>
        <w:t xml:space="preserve">pilsētas pašvaldības dzīvokļa īpašuma – </w:t>
      </w:r>
    </w:p>
    <w:p w:rsidR="00782C70" w:rsidRPr="003C6488" w:rsidRDefault="009C326F" w:rsidP="00782C70">
      <w:pPr>
        <w:tabs>
          <w:tab w:val="left" w:pos="0"/>
          <w:tab w:val="left" w:pos="426"/>
        </w:tabs>
        <w:overflowPunct/>
        <w:autoSpaceDE/>
        <w:autoSpaceDN/>
        <w:adjustRightInd/>
        <w:ind w:left="344" w:right="43"/>
        <w:jc w:val="center"/>
        <w:textAlignment w:val="auto"/>
        <w:rPr>
          <w:b/>
          <w:sz w:val="24"/>
          <w:szCs w:val="24"/>
          <w:lang w:val="lv-LV"/>
        </w:rPr>
      </w:pPr>
      <w:r w:rsidRPr="003C6488">
        <w:rPr>
          <w:b/>
          <w:sz w:val="24"/>
          <w:szCs w:val="24"/>
          <w:lang w:val="lv-LV"/>
        </w:rPr>
        <w:t>Nr.</w:t>
      </w:r>
      <w:r w:rsidR="003C6488" w:rsidRPr="003C6488">
        <w:rPr>
          <w:b/>
          <w:sz w:val="24"/>
          <w:szCs w:val="24"/>
          <w:lang w:val="lv-LV"/>
        </w:rPr>
        <w:t> 27 Tirzas ielā 42</w:t>
      </w:r>
      <w:r w:rsidR="009744E8" w:rsidRPr="003C6488">
        <w:rPr>
          <w:b/>
          <w:sz w:val="24"/>
          <w:szCs w:val="24"/>
          <w:lang w:val="lv-LV"/>
        </w:rPr>
        <w:t xml:space="preserve">, </w:t>
      </w:r>
      <w:r w:rsidR="00782C70" w:rsidRPr="003C6488">
        <w:rPr>
          <w:b/>
          <w:sz w:val="24"/>
          <w:szCs w:val="24"/>
          <w:lang w:val="lv-LV"/>
        </w:rPr>
        <w:t xml:space="preserve">Jūrmalā, </w:t>
      </w:r>
    </w:p>
    <w:p w:rsidR="00A44469" w:rsidRPr="003C6488" w:rsidRDefault="009C326F" w:rsidP="00A44469">
      <w:pPr>
        <w:tabs>
          <w:tab w:val="left" w:pos="0"/>
          <w:tab w:val="left" w:pos="426"/>
        </w:tabs>
        <w:overflowPunct/>
        <w:autoSpaceDE/>
        <w:autoSpaceDN/>
        <w:adjustRightInd/>
        <w:ind w:left="344" w:right="43"/>
        <w:jc w:val="center"/>
        <w:textAlignment w:val="auto"/>
        <w:rPr>
          <w:rFonts w:eastAsia="Calibri"/>
          <w:b/>
          <w:sz w:val="24"/>
          <w:szCs w:val="24"/>
          <w:lang w:val="lv-LV" w:eastAsia="en-US"/>
        </w:rPr>
      </w:pPr>
      <w:r w:rsidRPr="003C6488">
        <w:rPr>
          <w:b/>
          <w:sz w:val="24"/>
          <w:szCs w:val="24"/>
          <w:lang w:val="lv-LV"/>
        </w:rPr>
        <w:t>kadastra Nr.</w:t>
      </w:r>
      <w:r w:rsidR="003C6488" w:rsidRPr="003C6488">
        <w:rPr>
          <w:rFonts w:eastAsia="Calibri"/>
          <w:b/>
          <w:sz w:val="24"/>
          <w:szCs w:val="24"/>
          <w:lang w:val="lv-LV" w:eastAsia="en-US"/>
        </w:rPr>
        <w:t> </w:t>
      </w:r>
      <w:r w:rsidR="00A87996" w:rsidRPr="003C6488">
        <w:rPr>
          <w:rFonts w:eastAsia="Calibri"/>
          <w:b/>
          <w:sz w:val="24"/>
          <w:szCs w:val="24"/>
          <w:lang w:val="lv-LV" w:eastAsia="en-US"/>
        </w:rPr>
        <w:t>1300</w:t>
      </w:r>
      <w:r w:rsidR="003C6488" w:rsidRPr="003C6488">
        <w:rPr>
          <w:rFonts w:eastAsia="Calibri"/>
          <w:b/>
          <w:sz w:val="24"/>
          <w:szCs w:val="24"/>
          <w:lang w:val="lv-LV" w:eastAsia="en-US"/>
        </w:rPr>
        <w:t> 901 0392</w:t>
      </w:r>
    </w:p>
    <w:p w:rsidR="00A44469" w:rsidRPr="003C6488" w:rsidRDefault="00A44469" w:rsidP="00A44469">
      <w:pPr>
        <w:tabs>
          <w:tab w:val="left" w:pos="0"/>
          <w:tab w:val="left" w:pos="426"/>
        </w:tabs>
        <w:overflowPunct/>
        <w:autoSpaceDE/>
        <w:autoSpaceDN/>
        <w:adjustRightInd/>
        <w:ind w:left="344" w:right="43"/>
        <w:jc w:val="center"/>
        <w:textAlignment w:val="auto"/>
        <w:rPr>
          <w:b/>
          <w:sz w:val="24"/>
          <w:szCs w:val="24"/>
          <w:lang w:val="lv-LV" w:eastAsia="en-US"/>
        </w:rPr>
      </w:pPr>
    </w:p>
    <w:p w:rsidR="00A44469" w:rsidRPr="003C6488" w:rsidRDefault="00A44469" w:rsidP="00A44469">
      <w:pPr>
        <w:tabs>
          <w:tab w:val="left" w:pos="0"/>
          <w:tab w:val="left" w:pos="426"/>
        </w:tabs>
        <w:overflowPunct/>
        <w:autoSpaceDE/>
        <w:autoSpaceDN/>
        <w:adjustRightInd/>
        <w:ind w:right="43" w:firstLine="284"/>
        <w:jc w:val="center"/>
        <w:textAlignment w:val="auto"/>
        <w:rPr>
          <w:b/>
          <w:bCs/>
          <w:sz w:val="24"/>
          <w:szCs w:val="24"/>
          <w:lang w:val="lv-LV" w:eastAsia="en-US"/>
        </w:rPr>
      </w:pPr>
      <w:r w:rsidRPr="003C6488">
        <w:rPr>
          <w:b/>
          <w:bCs/>
          <w:sz w:val="24"/>
          <w:szCs w:val="24"/>
          <w:lang w:val="lv-LV" w:eastAsia="en-US"/>
        </w:rPr>
        <w:t>RAKSTISKAS IZSOLES NOTEIKUMI</w:t>
      </w:r>
    </w:p>
    <w:p w:rsidR="00A44469" w:rsidRPr="003C6488" w:rsidRDefault="00A44469" w:rsidP="00A44469">
      <w:pPr>
        <w:tabs>
          <w:tab w:val="left" w:pos="0"/>
          <w:tab w:val="left" w:pos="426"/>
        </w:tabs>
        <w:overflowPunct/>
        <w:autoSpaceDE/>
        <w:autoSpaceDN/>
        <w:adjustRightInd/>
        <w:ind w:right="43" w:firstLine="284"/>
        <w:jc w:val="center"/>
        <w:textAlignment w:val="auto"/>
        <w:rPr>
          <w:b/>
          <w:bCs/>
          <w:sz w:val="24"/>
          <w:szCs w:val="24"/>
          <w:lang w:val="lv-LV" w:eastAsia="en-US"/>
        </w:rPr>
      </w:pPr>
    </w:p>
    <w:p w:rsidR="00A44469" w:rsidRPr="003C6488" w:rsidRDefault="00A44469" w:rsidP="00A44469">
      <w:pPr>
        <w:tabs>
          <w:tab w:val="left" w:pos="0"/>
          <w:tab w:val="left" w:pos="426"/>
          <w:tab w:val="left" w:pos="709"/>
        </w:tabs>
        <w:overflowPunct/>
        <w:autoSpaceDE/>
        <w:autoSpaceDN/>
        <w:adjustRightInd/>
        <w:ind w:right="43"/>
        <w:jc w:val="center"/>
        <w:textAlignment w:val="auto"/>
        <w:rPr>
          <w:b/>
          <w:sz w:val="24"/>
          <w:szCs w:val="24"/>
          <w:lang w:val="lv-LV" w:eastAsia="en-US"/>
        </w:rPr>
      </w:pPr>
      <w:r w:rsidRPr="003C6488">
        <w:rPr>
          <w:b/>
          <w:sz w:val="24"/>
          <w:szCs w:val="24"/>
          <w:lang w:val="lv-LV" w:eastAsia="en-US"/>
        </w:rPr>
        <w:t>1.</w:t>
      </w:r>
      <w:r w:rsidR="00B74459">
        <w:rPr>
          <w:b/>
          <w:sz w:val="24"/>
          <w:szCs w:val="24"/>
          <w:lang w:val="lv-LV" w:eastAsia="en-US"/>
        </w:rPr>
        <w:tab/>
      </w:r>
      <w:r w:rsidRPr="003C6488">
        <w:rPr>
          <w:b/>
          <w:sz w:val="24"/>
          <w:szCs w:val="24"/>
          <w:lang w:val="lv-LV" w:eastAsia="en-US"/>
        </w:rPr>
        <w:t>Vispārīgie noteikumi</w:t>
      </w:r>
    </w:p>
    <w:p w:rsidR="00A44469" w:rsidRPr="003C6488" w:rsidRDefault="00A44469" w:rsidP="00A44469">
      <w:pPr>
        <w:overflowPunct/>
        <w:autoSpaceDE/>
        <w:autoSpaceDN/>
        <w:adjustRightInd/>
        <w:ind w:left="426" w:hanging="426"/>
        <w:jc w:val="both"/>
        <w:textAlignment w:val="auto"/>
        <w:rPr>
          <w:sz w:val="24"/>
          <w:szCs w:val="24"/>
          <w:lang w:val="lv-LV" w:eastAsia="en-US"/>
        </w:rPr>
      </w:pPr>
      <w:r w:rsidRPr="003C6488">
        <w:rPr>
          <w:sz w:val="24"/>
          <w:szCs w:val="24"/>
          <w:lang w:val="lv-LV" w:eastAsia="en-US"/>
        </w:rPr>
        <w:t>1.1.</w:t>
      </w:r>
      <w:r w:rsidR="00703F48">
        <w:rPr>
          <w:sz w:val="24"/>
          <w:szCs w:val="24"/>
          <w:lang w:val="lv-LV" w:eastAsia="en-US"/>
        </w:rPr>
        <w:tab/>
      </w:r>
      <w:r w:rsidRPr="003C6488">
        <w:rPr>
          <w:sz w:val="24"/>
          <w:szCs w:val="24"/>
          <w:lang w:val="lv-LV" w:eastAsia="en-US"/>
        </w:rPr>
        <w:t xml:space="preserve">Jūrmalas </w:t>
      </w:r>
      <w:r w:rsidR="00A87996" w:rsidRPr="003C6488">
        <w:rPr>
          <w:sz w:val="24"/>
          <w:szCs w:val="24"/>
          <w:lang w:val="lv-LV" w:eastAsia="en-US"/>
        </w:rPr>
        <w:t>valsts</w:t>
      </w:r>
      <w:r w:rsidRPr="003C6488">
        <w:rPr>
          <w:sz w:val="24"/>
          <w:szCs w:val="24"/>
          <w:lang w:val="lv-LV" w:eastAsia="en-US"/>
        </w:rPr>
        <w:t xml:space="preserve">pilsētas pašvaldības </w:t>
      </w:r>
      <w:r w:rsidR="009C326F" w:rsidRPr="003C6488">
        <w:rPr>
          <w:sz w:val="24"/>
          <w:szCs w:val="24"/>
          <w:lang w:val="lv-LV"/>
        </w:rPr>
        <w:t xml:space="preserve">dzīvokļa īpašuma </w:t>
      </w:r>
      <w:r w:rsidR="006B3872" w:rsidRPr="003C6488">
        <w:rPr>
          <w:rFonts w:eastAsia="Calibri"/>
          <w:sz w:val="24"/>
          <w:szCs w:val="24"/>
          <w:lang w:val="lv-LV" w:eastAsia="en-US"/>
        </w:rPr>
        <w:t>Nr.</w:t>
      </w:r>
      <w:r w:rsidR="003C6488" w:rsidRPr="003C6488">
        <w:rPr>
          <w:rFonts w:eastAsia="Calibri"/>
          <w:sz w:val="24"/>
          <w:szCs w:val="24"/>
          <w:lang w:val="lv-LV" w:eastAsia="en-US"/>
        </w:rPr>
        <w:t> 27</w:t>
      </w:r>
      <w:r w:rsidR="009744E8" w:rsidRPr="003C6488">
        <w:rPr>
          <w:rFonts w:eastAsia="Calibri"/>
          <w:sz w:val="24"/>
          <w:szCs w:val="24"/>
          <w:lang w:val="lv-LV" w:eastAsia="en-US"/>
        </w:rPr>
        <w:t xml:space="preserve"> </w:t>
      </w:r>
      <w:r w:rsidR="003C6488" w:rsidRPr="003C6488">
        <w:rPr>
          <w:rFonts w:eastAsia="Calibri"/>
          <w:sz w:val="24"/>
          <w:szCs w:val="24"/>
          <w:lang w:val="lv-LV" w:eastAsia="en-US"/>
        </w:rPr>
        <w:t>Tirzas ielā 42</w:t>
      </w:r>
      <w:r w:rsidR="009744E8" w:rsidRPr="003C6488">
        <w:rPr>
          <w:rFonts w:eastAsia="Calibri"/>
          <w:sz w:val="24"/>
          <w:szCs w:val="24"/>
          <w:lang w:val="lv-LV" w:eastAsia="en-US"/>
        </w:rPr>
        <w:t xml:space="preserve">, </w:t>
      </w:r>
      <w:r w:rsidR="00DC49C4" w:rsidRPr="003C6488">
        <w:rPr>
          <w:rFonts w:eastAsia="Calibri"/>
          <w:sz w:val="24"/>
          <w:szCs w:val="24"/>
          <w:lang w:val="lv-LV" w:eastAsia="en-US"/>
        </w:rPr>
        <w:t>Jū</w:t>
      </w:r>
      <w:r w:rsidR="006B3872" w:rsidRPr="003C6488">
        <w:rPr>
          <w:rFonts w:eastAsia="Calibri"/>
          <w:sz w:val="24"/>
          <w:szCs w:val="24"/>
          <w:lang w:val="lv-LV" w:eastAsia="en-US"/>
        </w:rPr>
        <w:t>rmalā, kadastra Nr.</w:t>
      </w:r>
      <w:r w:rsidR="003C6488" w:rsidRPr="003C6488">
        <w:rPr>
          <w:rFonts w:eastAsia="Calibri"/>
          <w:sz w:val="24"/>
          <w:szCs w:val="24"/>
          <w:lang w:val="lv-LV" w:eastAsia="en-US"/>
        </w:rPr>
        <w:t> </w:t>
      </w:r>
      <w:r w:rsidR="006B3872" w:rsidRPr="003C6488">
        <w:rPr>
          <w:rFonts w:eastAsia="Calibri"/>
          <w:sz w:val="24"/>
          <w:szCs w:val="24"/>
          <w:lang w:val="lv-LV" w:eastAsia="en-US"/>
        </w:rPr>
        <w:t>1300</w:t>
      </w:r>
      <w:r w:rsidR="003C6488" w:rsidRPr="003C6488">
        <w:rPr>
          <w:rFonts w:eastAsia="Calibri"/>
          <w:sz w:val="24"/>
          <w:szCs w:val="24"/>
          <w:lang w:val="lv-LV" w:eastAsia="en-US"/>
        </w:rPr>
        <w:t> </w:t>
      </w:r>
      <w:r w:rsidR="001B6F3C" w:rsidRPr="003C6488">
        <w:rPr>
          <w:rFonts w:eastAsia="Calibri"/>
          <w:sz w:val="24"/>
          <w:szCs w:val="24"/>
          <w:lang w:val="lv-LV" w:eastAsia="en-US"/>
        </w:rPr>
        <w:t>9</w:t>
      </w:r>
      <w:r w:rsidR="00A87996" w:rsidRPr="003C6488">
        <w:rPr>
          <w:rFonts w:eastAsia="Calibri"/>
          <w:sz w:val="24"/>
          <w:szCs w:val="24"/>
          <w:lang w:val="lv-LV" w:eastAsia="en-US"/>
        </w:rPr>
        <w:t>01</w:t>
      </w:r>
      <w:r w:rsidR="003C6488" w:rsidRPr="003C6488">
        <w:rPr>
          <w:rFonts w:eastAsia="Calibri"/>
          <w:sz w:val="24"/>
          <w:szCs w:val="24"/>
          <w:lang w:val="lv-LV" w:eastAsia="en-US"/>
        </w:rPr>
        <w:t> 0392</w:t>
      </w:r>
      <w:r w:rsidR="00A87996" w:rsidRPr="003C6488">
        <w:rPr>
          <w:rFonts w:eastAsia="Calibri"/>
          <w:sz w:val="24"/>
          <w:szCs w:val="24"/>
          <w:lang w:val="lv-LV" w:eastAsia="en-US"/>
        </w:rPr>
        <w:t xml:space="preserve">, </w:t>
      </w:r>
      <w:r w:rsidRPr="003C6488">
        <w:rPr>
          <w:sz w:val="24"/>
          <w:szCs w:val="24"/>
          <w:lang w:val="lv-LV" w:eastAsia="en-US"/>
        </w:rPr>
        <w:t>izsoles noteikumi (turpmāk – Noteikumi) nosaka kārtību, kādā Jūrmalas</w:t>
      </w:r>
      <w:r w:rsidR="0065453F" w:rsidRPr="003C6488">
        <w:rPr>
          <w:sz w:val="24"/>
          <w:szCs w:val="24"/>
          <w:lang w:val="lv-LV" w:eastAsia="en-US"/>
        </w:rPr>
        <w:t xml:space="preserve"> valstspilsētas administrācija </w:t>
      </w:r>
      <w:r w:rsidR="00091846" w:rsidRPr="003C6488">
        <w:rPr>
          <w:sz w:val="24"/>
          <w:szCs w:val="24"/>
          <w:lang w:val="lv-LV" w:eastAsia="en-US"/>
        </w:rPr>
        <w:t xml:space="preserve">organizē </w:t>
      </w:r>
      <w:r w:rsidR="001F5553" w:rsidRPr="003C6488">
        <w:rPr>
          <w:sz w:val="24"/>
          <w:szCs w:val="24"/>
          <w:lang w:val="lv-LV" w:eastAsia="en-US"/>
        </w:rPr>
        <w:t xml:space="preserve">dzīvokļa </w:t>
      </w:r>
      <w:r w:rsidRPr="003C6488">
        <w:rPr>
          <w:sz w:val="24"/>
          <w:szCs w:val="24"/>
          <w:lang w:val="lv-LV" w:eastAsia="en-US"/>
        </w:rPr>
        <w:t xml:space="preserve">īpašuma </w:t>
      </w:r>
      <w:r w:rsidR="006B3872" w:rsidRPr="003C6488">
        <w:rPr>
          <w:rFonts w:eastAsia="Calibri"/>
          <w:sz w:val="24"/>
          <w:szCs w:val="24"/>
          <w:lang w:val="lv-LV" w:eastAsia="en-US"/>
        </w:rPr>
        <w:t>Nr.</w:t>
      </w:r>
      <w:r w:rsidR="003C6488" w:rsidRPr="003C6488">
        <w:rPr>
          <w:rFonts w:eastAsia="Calibri"/>
          <w:sz w:val="24"/>
          <w:szCs w:val="24"/>
          <w:lang w:val="lv-LV" w:eastAsia="en-US"/>
        </w:rPr>
        <w:t> 27</w:t>
      </w:r>
      <w:r w:rsidR="006E2EA0" w:rsidRPr="003C6488">
        <w:rPr>
          <w:rFonts w:eastAsia="Calibri"/>
          <w:sz w:val="24"/>
          <w:szCs w:val="24"/>
          <w:lang w:val="lv-LV" w:eastAsia="en-US"/>
        </w:rPr>
        <w:t xml:space="preserve"> </w:t>
      </w:r>
      <w:r w:rsidR="003C6488" w:rsidRPr="003C6488">
        <w:rPr>
          <w:rFonts w:eastAsia="Calibri"/>
          <w:sz w:val="24"/>
          <w:szCs w:val="24"/>
          <w:lang w:val="lv-LV" w:eastAsia="en-US"/>
        </w:rPr>
        <w:t>Tirzas ielā 42</w:t>
      </w:r>
      <w:r w:rsidR="006E2EA0" w:rsidRPr="003C6488">
        <w:rPr>
          <w:rFonts w:eastAsia="Calibri"/>
          <w:sz w:val="24"/>
          <w:szCs w:val="24"/>
          <w:lang w:val="lv-LV" w:eastAsia="en-US"/>
        </w:rPr>
        <w:t xml:space="preserve">, </w:t>
      </w:r>
      <w:r w:rsidR="0070766E" w:rsidRPr="003C6488">
        <w:rPr>
          <w:rFonts w:eastAsia="Calibri"/>
          <w:sz w:val="24"/>
          <w:szCs w:val="24"/>
          <w:lang w:val="lv-LV" w:eastAsia="en-US"/>
        </w:rPr>
        <w:t xml:space="preserve">Jūrmalā, </w:t>
      </w:r>
      <w:r w:rsidR="003C6488" w:rsidRPr="003C6488">
        <w:rPr>
          <w:rFonts w:eastAsia="Calibri"/>
          <w:sz w:val="24"/>
          <w:szCs w:val="24"/>
          <w:lang w:val="lv-LV" w:eastAsia="en-US"/>
        </w:rPr>
        <w:t>kadastra Nr. 1300 901 0392, kas sastāv no dzīvokļa Nr. 27 ar kopējo platību 33,6 m</w:t>
      </w:r>
      <w:r w:rsidR="003C6488" w:rsidRPr="003C6488">
        <w:rPr>
          <w:rFonts w:eastAsia="Calibri"/>
          <w:sz w:val="24"/>
          <w:szCs w:val="24"/>
          <w:vertAlign w:val="superscript"/>
          <w:lang w:val="lv-LV" w:eastAsia="en-US"/>
        </w:rPr>
        <w:t>2</w:t>
      </w:r>
      <w:r w:rsidR="003C6488" w:rsidRPr="003C6488">
        <w:rPr>
          <w:rFonts w:eastAsia="Calibri"/>
          <w:sz w:val="24"/>
          <w:szCs w:val="24"/>
          <w:lang w:val="lv-LV" w:eastAsia="en-US"/>
        </w:rPr>
        <w:t xml:space="preserve">, kopīpašuma 3360/218100 domājamās daļas no dzīvojamās mājas ar kadastra apzīmējumu 1300 020 7009 001 un kopīpašuma 3360/218100 domājamām daļām no zemesgabala ar kadastra apzīmējumu 1300 020 7009, </w:t>
      </w:r>
      <w:r w:rsidR="00615C31">
        <w:rPr>
          <w:rFonts w:eastAsia="Calibri"/>
          <w:sz w:val="24"/>
          <w:szCs w:val="24"/>
          <w:lang w:val="lv-LV" w:eastAsia="en-US"/>
        </w:rPr>
        <w:t xml:space="preserve">ar </w:t>
      </w:r>
      <w:r w:rsidR="003C6488" w:rsidRPr="003C6488">
        <w:rPr>
          <w:rFonts w:eastAsia="Calibri"/>
          <w:sz w:val="24"/>
          <w:szCs w:val="24"/>
          <w:lang w:val="lv-LV" w:eastAsia="en-US"/>
        </w:rPr>
        <w:t>kopēj</w:t>
      </w:r>
      <w:r w:rsidR="00615C31">
        <w:rPr>
          <w:rFonts w:eastAsia="Calibri"/>
          <w:sz w:val="24"/>
          <w:szCs w:val="24"/>
          <w:lang w:val="lv-LV" w:eastAsia="en-US"/>
        </w:rPr>
        <w:t>o</w:t>
      </w:r>
      <w:r w:rsidR="003C6488" w:rsidRPr="003C6488">
        <w:rPr>
          <w:rFonts w:eastAsia="Calibri"/>
          <w:sz w:val="24"/>
          <w:szCs w:val="24"/>
          <w:lang w:val="lv-LV" w:eastAsia="en-US"/>
        </w:rPr>
        <w:t xml:space="preserve"> platīb</w:t>
      </w:r>
      <w:r w:rsidR="00615C31">
        <w:rPr>
          <w:rFonts w:eastAsia="Calibri"/>
          <w:sz w:val="24"/>
          <w:szCs w:val="24"/>
          <w:lang w:val="lv-LV" w:eastAsia="en-US"/>
        </w:rPr>
        <w:t>u</w:t>
      </w:r>
      <w:r w:rsidR="003C6488" w:rsidRPr="003C6488">
        <w:rPr>
          <w:rFonts w:eastAsia="Calibri"/>
          <w:sz w:val="24"/>
          <w:szCs w:val="24"/>
          <w:lang w:val="lv-LV" w:eastAsia="en-US"/>
        </w:rPr>
        <w:t>1596 m</w:t>
      </w:r>
      <w:r w:rsidR="003C6488" w:rsidRPr="003C6488">
        <w:rPr>
          <w:rFonts w:eastAsia="Calibri"/>
          <w:sz w:val="24"/>
          <w:szCs w:val="24"/>
          <w:vertAlign w:val="superscript"/>
          <w:lang w:val="lv-LV" w:eastAsia="en-US"/>
        </w:rPr>
        <w:t>2</w:t>
      </w:r>
      <w:r w:rsidR="00AD592E" w:rsidRPr="003C6488">
        <w:rPr>
          <w:rFonts w:eastAsia="Calibri"/>
          <w:sz w:val="24"/>
          <w:szCs w:val="24"/>
          <w:lang w:val="lv-LV" w:eastAsia="en-US"/>
        </w:rPr>
        <w:t xml:space="preserve">, </w:t>
      </w:r>
      <w:r w:rsidR="009C326F" w:rsidRPr="003C6488">
        <w:rPr>
          <w:sz w:val="24"/>
          <w:szCs w:val="24"/>
          <w:lang w:val="lv-LV"/>
        </w:rPr>
        <w:t>(</w:t>
      </w:r>
      <w:r w:rsidRPr="003C6488">
        <w:rPr>
          <w:sz w:val="24"/>
          <w:szCs w:val="24"/>
          <w:lang w:val="lv-LV" w:eastAsia="en-US"/>
        </w:rPr>
        <w:t>turpmāk – Objekts), izsoli ar augšupejošu soli pircēja noteikšanai saskaņā ar Publiskas personas mantas atsavināšanas likumu un Civillikumu.</w:t>
      </w:r>
    </w:p>
    <w:p w:rsidR="00A44469" w:rsidRPr="003C6488" w:rsidRDefault="00A44469" w:rsidP="00AE4420">
      <w:pPr>
        <w:overflowPunct/>
        <w:autoSpaceDE/>
        <w:autoSpaceDN/>
        <w:adjustRightInd/>
        <w:ind w:left="426" w:hanging="426"/>
        <w:jc w:val="both"/>
        <w:textAlignment w:val="auto"/>
        <w:rPr>
          <w:sz w:val="24"/>
          <w:szCs w:val="24"/>
          <w:lang w:val="lv-LV" w:eastAsia="en-US"/>
        </w:rPr>
      </w:pPr>
      <w:r w:rsidRPr="003C6488">
        <w:rPr>
          <w:sz w:val="24"/>
          <w:szCs w:val="24"/>
          <w:lang w:val="lv-LV" w:eastAsia="en-US"/>
        </w:rPr>
        <w:t>1.2.</w:t>
      </w:r>
      <w:r w:rsidR="00703F48">
        <w:rPr>
          <w:sz w:val="24"/>
          <w:szCs w:val="24"/>
          <w:lang w:val="lv-LV" w:eastAsia="en-US"/>
        </w:rPr>
        <w:tab/>
      </w:r>
      <w:r w:rsidRPr="003C6488">
        <w:rPr>
          <w:sz w:val="24"/>
          <w:szCs w:val="24"/>
          <w:lang w:val="lv-LV" w:eastAsia="en-US"/>
        </w:rPr>
        <w:t>Objekta atsavināšanas veids ir rakstiska izsole ar augšupejošu soli ar tūlītēju samaksu.</w:t>
      </w:r>
    </w:p>
    <w:p w:rsidR="00A44469" w:rsidRPr="003C6488" w:rsidRDefault="00A44469" w:rsidP="004579B1">
      <w:pPr>
        <w:tabs>
          <w:tab w:val="left" w:pos="426"/>
        </w:tabs>
        <w:overflowPunct/>
        <w:autoSpaceDE/>
        <w:autoSpaceDN/>
        <w:adjustRightInd/>
        <w:ind w:right="43"/>
        <w:jc w:val="both"/>
        <w:textAlignment w:val="auto"/>
        <w:rPr>
          <w:sz w:val="24"/>
          <w:szCs w:val="24"/>
          <w:lang w:val="lv-LV" w:eastAsia="en-US"/>
        </w:rPr>
      </w:pPr>
      <w:r w:rsidRPr="003C6488">
        <w:rPr>
          <w:sz w:val="24"/>
          <w:szCs w:val="24"/>
          <w:lang w:val="lv-LV" w:eastAsia="en-US"/>
        </w:rPr>
        <w:t>1.3.</w:t>
      </w:r>
      <w:r w:rsidR="00703F48">
        <w:rPr>
          <w:sz w:val="24"/>
          <w:szCs w:val="24"/>
          <w:lang w:val="lv-LV" w:eastAsia="en-US"/>
        </w:rPr>
        <w:tab/>
      </w:r>
      <w:r w:rsidRPr="003C6488">
        <w:rPr>
          <w:sz w:val="24"/>
          <w:szCs w:val="24"/>
          <w:lang w:val="lv-LV" w:eastAsia="en-US"/>
        </w:rPr>
        <w:t>Ziņas par Objektu:</w:t>
      </w:r>
    </w:p>
    <w:p w:rsidR="00A44469" w:rsidRPr="003C6488" w:rsidRDefault="007D5287" w:rsidP="00080F3A">
      <w:pPr>
        <w:tabs>
          <w:tab w:val="left" w:pos="1134"/>
        </w:tabs>
        <w:overflowPunct/>
        <w:autoSpaceDE/>
        <w:autoSpaceDN/>
        <w:adjustRightInd/>
        <w:ind w:left="567" w:right="43"/>
        <w:jc w:val="both"/>
        <w:textAlignment w:val="auto"/>
        <w:rPr>
          <w:sz w:val="24"/>
          <w:szCs w:val="24"/>
          <w:lang w:val="lv-LV" w:eastAsia="en-US"/>
        </w:rPr>
      </w:pPr>
      <w:r w:rsidRPr="003C6488">
        <w:rPr>
          <w:sz w:val="24"/>
          <w:szCs w:val="24"/>
          <w:lang w:val="lv-LV" w:eastAsia="en-US"/>
        </w:rPr>
        <w:t>1.3.1.</w:t>
      </w:r>
      <w:r w:rsidR="00703F48">
        <w:rPr>
          <w:sz w:val="24"/>
          <w:szCs w:val="24"/>
          <w:lang w:val="lv-LV" w:eastAsia="en-US"/>
        </w:rPr>
        <w:tab/>
      </w:r>
      <w:r w:rsidRPr="003C6488">
        <w:rPr>
          <w:sz w:val="24"/>
          <w:szCs w:val="24"/>
          <w:lang w:val="lv-LV" w:eastAsia="en-US"/>
        </w:rPr>
        <w:t xml:space="preserve">adrese – </w:t>
      </w:r>
      <w:r w:rsidR="003C6488" w:rsidRPr="003C6488">
        <w:rPr>
          <w:sz w:val="24"/>
          <w:szCs w:val="24"/>
          <w:lang w:val="lv-LV" w:eastAsia="en-US"/>
        </w:rPr>
        <w:t>Tirzas</w:t>
      </w:r>
      <w:r w:rsidRPr="003C6488">
        <w:rPr>
          <w:sz w:val="24"/>
          <w:szCs w:val="24"/>
          <w:lang w:val="lv-LV" w:eastAsia="en-US"/>
        </w:rPr>
        <w:t xml:space="preserve"> ielā</w:t>
      </w:r>
      <w:r w:rsidR="006E2EA0" w:rsidRPr="003C6488">
        <w:rPr>
          <w:sz w:val="24"/>
          <w:szCs w:val="24"/>
          <w:lang w:val="lv-LV" w:eastAsia="en-US"/>
        </w:rPr>
        <w:t xml:space="preserve"> </w:t>
      </w:r>
      <w:r w:rsidR="003C6488" w:rsidRPr="003C6488">
        <w:rPr>
          <w:sz w:val="24"/>
          <w:szCs w:val="24"/>
          <w:lang w:val="lv-LV" w:eastAsia="en-US"/>
        </w:rPr>
        <w:t>42-27</w:t>
      </w:r>
      <w:r w:rsidR="00AD592E" w:rsidRPr="003C6488">
        <w:rPr>
          <w:sz w:val="24"/>
          <w:szCs w:val="24"/>
          <w:lang w:val="lv-LV" w:eastAsia="en-US"/>
        </w:rPr>
        <w:t xml:space="preserve">, </w:t>
      </w:r>
      <w:r w:rsidR="00782C70" w:rsidRPr="003C6488">
        <w:rPr>
          <w:sz w:val="24"/>
          <w:szCs w:val="24"/>
          <w:lang w:val="lv-LV"/>
        </w:rPr>
        <w:t>Jūrmalā</w:t>
      </w:r>
      <w:r w:rsidR="00A44469" w:rsidRPr="003C6488">
        <w:rPr>
          <w:sz w:val="24"/>
          <w:szCs w:val="24"/>
          <w:lang w:val="lv-LV" w:eastAsia="en-US"/>
        </w:rPr>
        <w:t>;</w:t>
      </w:r>
    </w:p>
    <w:p w:rsidR="00A44469" w:rsidRPr="003C6488" w:rsidRDefault="00A44469" w:rsidP="00080F3A">
      <w:pPr>
        <w:tabs>
          <w:tab w:val="left" w:pos="1134"/>
        </w:tabs>
        <w:overflowPunct/>
        <w:autoSpaceDE/>
        <w:autoSpaceDN/>
        <w:adjustRightInd/>
        <w:ind w:left="567" w:right="43"/>
        <w:jc w:val="both"/>
        <w:textAlignment w:val="auto"/>
        <w:rPr>
          <w:sz w:val="24"/>
          <w:szCs w:val="24"/>
          <w:lang w:val="lv-LV" w:eastAsia="en-US"/>
        </w:rPr>
      </w:pPr>
      <w:r w:rsidRPr="003C6488">
        <w:rPr>
          <w:sz w:val="24"/>
          <w:szCs w:val="24"/>
          <w:lang w:val="lv-LV" w:eastAsia="en-US"/>
        </w:rPr>
        <w:t>1.3.2.</w:t>
      </w:r>
      <w:r w:rsidR="00703F48">
        <w:rPr>
          <w:sz w:val="24"/>
          <w:szCs w:val="24"/>
          <w:lang w:val="lv-LV" w:eastAsia="en-US"/>
        </w:rPr>
        <w:tab/>
      </w:r>
      <w:r w:rsidRPr="003C6488">
        <w:rPr>
          <w:sz w:val="24"/>
          <w:szCs w:val="24"/>
          <w:lang w:val="lv-LV" w:eastAsia="en-US"/>
        </w:rPr>
        <w:t xml:space="preserve">kadastra </w:t>
      </w:r>
      <w:r w:rsidR="003C6488" w:rsidRPr="003C6488">
        <w:rPr>
          <w:rFonts w:eastAsia="Calibri"/>
          <w:sz w:val="24"/>
          <w:szCs w:val="24"/>
          <w:lang w:val="lv-LV" w:eastAsia="en-US"/>
        </w:rPr>
        <w:t>Nr. 1300 901 0392</w:t>
      </w:r>
      <w:r w:rsidR="00A078D1" w:rsidRPr="003C6488">
        <w:rPr>
          <w:rFonts w:eastAsia="Calibri"/>
          <w:sz w:val="24"/>
          <w:szCs w:val="24"/>
          <w:lang w:val="lv-LV" w:eastAsia="en-US"/>
        </w:rPr>
        <w:t>;</w:t>
      </w:r>
    </w:p>
    <w:p w:rsidR="00AD592E" w:rsidRPr="003C6488" w:rsidRDefault="00AD592E" w:rsidP="00080F3A">
      <w:pPr>
        <w:tabs>
          <w:tab w:val="left" w:pos="1134"/>
        </w:tabs>
        <w:overflowPunct/>
        <w:autoSpaceDE/>
        <w:autoSpaceDN/>
        <w:adjustRightInd/>
        <w:ind w:left="1134" w:right="43" w:hanging="567"/>
        <w:jc w:val="both"/>
        <w:textAlignment w:val="auto"/>
        <w:rPr>
          <w:sz w:val="24"/>
          <w:szCs w:val="24"/>
          <w:lang w:val="lv-LV" w:eastAsia="en-US"/>
        </w:rPr>
      </w:pPr>
      <w:r w:rsidRPr="003C6488">
        <w:rPr>
          <w:sz w:val="24"/>
          <w:szCs w:val="24"/>
          <w:lang w:val="lv-LV" w:eastAsia="en-US"/>
        </w:rPr>
        <w:t>1.3.3.</w:t>
      </w:r>
      <w:r w:rsidR="00703F48">
        <w:rPr>
          <w:sz w:val="24"/>
          <w:szCs w:val="24"/>
          <w:lang w:val="lv-LV" w:eastAsia="en-US"/>
        </w:rPr>
        <w:tab/>
      </w:r>
      <w:r w:rsidR="00A44469" w:rsidRPr="003C6488">
        <w:rPr>
          <w:sz w:val="24"/>
          <w:szCs w:val="24"/>
          <w:lang w:val="lv-LV" w:eastAsia="en-US"/>
        </w:rPr>
        <w:t>īpašuma tiesības uz Objektu</w:t>
      </w:r>
      <w:r w:rsidR="007D5287" w:rsidRPr="003C6488">
        <w:rPr>
          <w:sz w:val="24"/>
          <w:szCs w:val="24"/>
          <w:lang w:val="lv-LV" w:eastAsia="en-US"/>
        </w:rPr>
        <w:t xml:space="preserve"> 20</w:t>
      </w:r>
      <w:r w:rsidR="00384220" w:rsidRPr="003C6488">
        <w:rPr>
          <w:sz w:val="24"/>
          <w:szCs w:val="24"/>
          <w:lang w:val="lv-LV" w:eastAsia="en-US"/>
        </w:rPr>
        <w:t>0</w:t>
      </w:r>
      <w:r w:rsidR="00B067EA">
        <w:rPr>
          <w:sz w:val="24"/>
          <w:szCs w:val="24"/>
          <w:lang w:val="lv-LV" w:eastAsia="en-US"/>
        </w:rPr>
        <w:t>9</w:t>
      </w:r>
      <w:r w:rsidR="007D5287" w:rsidRPr="003C6488">
        <w:rPr>
          <w:sz w:val="24"/>
          <w:szCs w:val="24"/>
          <w:lang w:val="lv-LV" w:eastAsia="en-US"/>
        </w:rPr>
        <w:t>.</w:t>
      </w:r>
      <w:r w:rsidR="00B067EA">
        <w:rPr>
          <w:sz w:val="24"/>
          <w:szCs w:val="24"/>
          <w:lang w:val="lv-LV" w:eastAsia="en-US"/>
        </w:rPr>
        <w:t> </w:t>
      </w:r>
      <w:r w:rsidR="007D5287" w:rsidRPr="003C6488">
        <w:rPr>
          <w:sz w:val="24"/>
          <w:szCs w:val="24"/>
          <w:lang w:val="lv-LV" w:eastAsia="en-US"/>
        </w:rPr>
        <w:t>gada</w:t>
      </w:r>
      <w:r w:rsidR="008134EE" w:rsidRPr="003C6488">
        <w:rPr>
          <w:sz w:val="24"/>
          <w:szCs w:val="24"/>
          <w:lang w:val="lv-LV" w:eastAsia="en-US"/>
        </w:rPr>
        <w:t xml:space="preserve"> </w:t>
      </w:r>
      <w:r w:rsidR="00B067EA">
        <w:rPr>
          <w:sz w:val="24"/>
          <w:szCs w:val="24"/>
          <w:lang w:val="lv-LV" w:eastAsia="en-US"/>
        </w:rPr>
        <w:t>10</w:t>
      </w:r>
      <w:r w:rsidR="008134EE" w:rsidRPr="003C6488">
        <w:rPr>
          <w:sz w:val="24"/>
          <w:szCs w:val="24"/>
          <w:lang w:val="lv-LV" w:eastAsia="en-US"/>
        </w:rPr>
        <w:t>.</w:t>
      </w:r>
      <w:r w:rsidR="00B067EA">
        <w:rPr>
          <w:sz w:val="24"/>
          <w:szCs w:val="24"/>
          <w:lang w:val="lv-LV" w:eastAsia="en-US"/>
        </w:rPr>
        <w:t> februārī</w:t>
      </w:r>
      <w:r w:rsidR="008134EE" w:rsidRPr="003C6488">
        <w:rPr>
          <w:sz w:val="24"/>
          <w:szCs w:val="24"/>
          <w:lang w:val="lv-LV" w:eastAsia="en-US"/>
        </w:rPr>
        <w:t xml:space="preserve"> </w:t>
      </w:r>
      <w:r w:rsidR="00A44469" w:rsidRPr="003C6488">
        <w:rPr>
          <w:sz w:val="24"/>
          <w:szCs w:val="24"/>
          <w:lang w:val="lv-LV" w:eastAsia="ar-SA"/>
        </w:rPr>
        <w:t xml:space="preserve">nostiprinātas </w:t>
      </w:r>
      <w:r w:rsidR="001F5553" w:rsidRPr="003C6488">
        <w:rPr>
          <w:sz w:val="24"/>
          <w:szCs w:val="24"/>
          <w:lang w:val="lv-LV" w:eastAsia="ar-SA"/>
        </w:rPr>
        <w:t>Jūrmalas</w:t>
      </w:r>
      <w:r w:rsidR="008134EE" w:rsidRPr="003C6488">
        <w:rPr>
          <w:sz w:val="24"/>
          <w:szCs w:val="24"/>
          <w:lang w:val="lv-LV" w:eastAsia="ar-SA"/>
        </w:rPr>
        <w:t xml:space="preserve"> </w:t>
      </w:r>
      <w:r w:rsidR="001F5553" w:rsidRPr="003C6488">
        <w:rPr>
          <w:sz w:val="24"/>
          <w:szCs w:val="24"/>
          <w:lang w:val="lv-LV" w:eastAsia="ar-SA"/>
        </w:rPr>
        <w:t>pilsētas pašvaldībai</w:t>
      </w:r>
      <w:r w:rsidRPr="003C6488">
        <w:rPr>
          <w:sz w:val="24"/>
          <w:szCs w:val="24"/>
          <w:lang w:val="lv-LV" w:eastAsia="ar-SA"/>
        </w:rPr>
        <w:t xml:space="preserve"> </w:t>
      </w:r>
      <w:r w:rsidR="00A44469" w:rsidRPr="003C6488">
        <w:rPr>
          <w:sz w:val="24"/>
          <w:szCs w:val="24"/>
          <w:lang w:val="lv-LV" w:eastAsia="ar-SA"/>
        </w:rPr>
        <w:t>Jūrmalas pilsētas zemesgrāmatas nodalījumā Nr.</w:t>
      </w:r>
      <w:r w:rsidR="00B067EA">
        <w:rPr>
          <w:rFonts w:eastAsia="Calibri"/>
          <w:sz w:val="24"/>
          <w:szCs w:val="24"/>
          <w:lang w:val="lv-LV" w:eastAsia="ar-SA"/>
        </w:rPr>
        <w:t> 7162 27</w:t>
      </w:r>
      <w:r w:rsidR="00A44469" w:rsidRPr="003C6488">
        <w:rPr>
          <w:sz w:val="24"/>
          <w:szCs w:val="24"/>
          <w:lang w:val="lv-LV" w:eastAsia="en-US"/>
        </w:rPr>
        <w:t>;</w:t>
      </w:r>
      <w:r w:rsidR="000A51BD" w:rsidRPr="003C6488">
        <w:rPr>
          <w:sz w:val="24"/>
          <w:szCs w:val="24"/>
          <w:lang w:val="lv-LV" w:eastAsia="en-US"/>
        </w:rPr>
        <w:t xml:space="preserve"> </w:t>
      </w:r>
    </w:p>
    <w:p w:rsidR="00A44469" w:rsidRPr="003C6488" w:rsidRDefault="00A44469" w:rsidP="00080F3A">
      <w:pPr>
        <w:tabs>
          <w:tab w:val="left" w:pos="1134"/>
        </w:tabs>
        <w:overflowPunct/>
        <w:autoSpaceDE/>
        <w:autoSpaceDN/>
        <w:adjustRightInd/>
        <w:ind w:left="567" w:right="43"/>
        <w:jc w:val="both"/>
        <w:textAlignment w:val="auto"/>
        <w:rPr>
          <w:sz w:val="24"/>
          <w:szCs w:val="24"/>
          <w:lang w:val="lv-LV" w:eastAsia="en-US"/>
        </w:rPr>
      </w:pPr>
      <w:r w:rsidRPr="003C6488">
        <w:rPr>
          <w:sz w:val="24"/>
          <w:szCs w:val="24"/>
          <w:lang w:val="lv-LV" w:eastAsia="en-US"/>
        </w:rPr>
        <w:t>1.3.4.</w:t>
      </w:r>
      <w:r w:rsidR="00703F48">
        <w:rPr>
          <w:sz w:val="24"/>
          <w:szCs w:val="24"/>
          <w:lang w:val="lv-LV" w:eastAsia="en-US"/>
        </w:rPr>
        <w:tab/>
      </w:r>
      <w:r w:rsidRPr="003C6488">
        <w:rPr>
          <w:sz w:val="24"/>
          <w:szCs w:val="24"/>
          <w:lang w:val="lv-LV" w:eastAsia="en-US"/>
        </w:rPr>
        <w:t>Objekta apgrūtinājumi – nav.</w:t>
      </w:r>
    </w:p>
    <w:p w:rsidR="00A44469" w:rsidRPr="003C6488" w:rsidRDefault="00A44469" w:rsidP="00761F9C">
      <w:pPr>
        <w:tabs>
          <w:tab w:val="left" w:pos="426"/>
        </w:tabs>
        <w:overflowPunct/>
        <w:autoSpaceDE/>
        <w:autoSpaceDN/>
        <w:adjustRightInd/>
        <w:ind w:right="43"/>
        <w:jc w:val="both"/>
        <w:textAlignment w:val="auto"/>
        <w:rPr>
          <w:sz w:val="24"/>
          <w:szCs w:val="24"/>
          <w:lang w:val="lv-LV" w:eastAsia="en-US"/>
        </w:rPr>
      </w:pPr>
      <w:r w:rsidRPr="003C6488">
        <w:rPr>
          <w:sz w:val="24"/>
          <w:szCs w:val="24"/>
          <w:lang w:val="lv-LV" w:eastAsia="en-US"/>
        </w:rPr>
        <w:t>1.4.</w:t>
      </w:r>
      <w:r w:rsidR="00761F9C">
        <w:rPr>
          <w:sz w:val="24"/>
          <w:szCs w:val="24"/>
          <w:lang w:val="lv-LV" w:eastAsia="en-US"/>
        </w:rPr>
        <w:tab/>
      </w:r>
      <w:r w:rsidRPr="003C6488">
        <w:rPr>
          <w:sz w:val="24"/>
          <w:szCs w:val="24"/>
          <w:lang w:val="lv-LV" w:eastAsia="en-US"/>
        </w:rPr>
        <w:t>Objekta izsoli organizē</w:t>
      </w:r>
      <w:r w:rsidR="00091846" w:rsidRPr="003C6488">
        <w:rPr>
          <w:sz w:val="24"/>
          <w:szCs w:val="24"/>
          <w:lang w:val="lv-LV" w:eastAsia="en-US"/>
        </w:rPr>
        <w:t xml:space="preserve"> Jūrmalas valstspilsētas administrācija</w:t>
      </w:r>
      <w:r w:rsidR="00094A30" w:rsidRPr="003C6488">
        <w:rPr>
          <w:sz w:val="24"/>
          <w:szCs w:val="24"/>
          <w:lang w:val="lv-LV" w:eastAsia="en-US"/>
        </w:rPr>
        <w:t xml:space="preserve"> (turpmāk – Administrācija)</w:t>
      </w:r>
      <w:r w:rsidR="00091846" w:rsidRPr="003C6488">
        <w:rPr>
          <w:sz w:val="24"/>
          <w:szCs w:val="24"/>
          <w:lang w:val="lv-LV" w:eastAsia="en-US"/>
        </w:rPr>
        <w:t>.</w:t>
      </w:r>
    </w:p>
    <w:p w:rsidR="00A44469" w:rsidRPr="003C6488" w:rsidRDefault="00A44469" w:rsidP="008F74D8">
      <w:pPr>
        <w:tabs>
          <w:tab w:val="left" w:pos="567"/>
        </w:tabs>
        <w:overflowPunct/>
        <w:autoSpaceDE/>
        <w:autoSpaceDN/>
        <w:adjustRightInd/>
        <w:ind w:left="426" w:right="43" w:hanging="426"/>
        <w:jc w:val="both"/>
        <w:textAlignment w:val="auto"/>
        <w:rPr>
          <w:sz w:val="24"/>
          <w:szCs w:val="24"/>
          <w:lang w:val="lv-LV" w:eastAsia="en-US"/>
        </w:rPr>
      </w:pPr>
      <w:r w:rsidRPr="003C6488">
        <w:rPr>
          <w:sz w:val="24"/>
          <w:szCs w:val="24"/>
          <w:lang w:val="lv-LV" w:eastAsia="en-US"/>
        </w:rPr>
        <w:t>1.5.</w:t>
      </w:r>
      <w:r w:rsidR="00703F48">
        <w:rPr>
          <w:sz w:val="24"/>
          <w:szCs w:val="24"/>
          <w:lang w:val="lv-LV" w:eastAsia="en-US"/>
        </w:rPr>
        <w:tab/>
      </w:r>
      <w:r w:rsidRPr="003C6488">
        <w:rPr>
          <w:sz w:val="24"/>
          <w:szCs w:val="24"/>
          <w:lang w:val="lv-LV" w:eastAsia="en-US"/>
        </w:rPr>
        <w:t>Objekta izsoli rīko Jūrmalas</w:t>
      </w:r>
      <w:r w:rsidR="00091846" w:rsidRPr="003C6488">
        <w:rPr>
          <w:sz w:val="24"/>
          <w:szCs w:val="24"/>
          <w:lang w:val="lv-LV" w:eastAsia="en-US"/>
        </w:rPr>
        <w:t xml:space="preserve"> </w:t>
      </w:r>
      <w:r w:rsidRPr="003C6488">
        <w:rPr>
          <w:sz w:val="24"/>
          <w:szCs w:val="24"/>
          <w:lang w:val="lv-LV" w:eastAsia="en-US"/>
        </w:rPr>
        <w:t>Mantas novērtēšanas un izsoļu komisija (turpmāk – Komisija)</w:t>
      </w:r>
      <w:r w:rsidR="00761F9C">
        <w:rPr>
          <w:sz w:val="24"/>
          <w:szCs w:val="24"/>
          <w:lang w:val="lv-LV" w:eastAsia="en-US"/>
        </w:rPr>
        <w:t>.</w:t>
      </w:r>
    </w:p>
    <w:p w:rsidR="00A44469" w:rsidRPr="003C6488" w:rsidRDefault="00A44469" w:rsidP="008F74D8">
      <w:pPr>
        <w:tabs>
          <w:tab w:val="left" w:pos="567"/>
        </w:tabs>
        <w:overflowPunct/>
        <w:autoSpaceDE/>
        <w:autoSpaceDN/>
        <w:adjustRightInd/>
        <w:ind w:left="426" w:right="43" w:hanging="426"/>
        <w:jc w:val="both"/>
        <w:textAlignment w:val="auto"/>
        <w:rPr>
          <w:sz w:val="24"/>
          <w:szCs w:val="24"/>
          <w:lang w:val="lv-LV" w:eastAsia="en-US"/>
        </w:rPr>
      </w:pPr>
      <w:r w:rsidRPr="003C6488">
        <w:rPr>
          <w:sz w:val="24"/>
          <w:szCs w:val="24"/>
          <w:lang w:val="lv-LV" w:eastAsia="en-US"/>
        </w:rPr>
        <w:t>1.6.</w:t>
      </w:r>
      <w:r w:rsidR="00703F48">
        <w:rPr>
          <w:sz w:val="24"/>
          <w:szCs w:val="24"/>
          <w:lang w:val="lv-LV" w:eastAsia="en-US"/>
        </w:rPr>
        <w:tab/>
      </w:r>
      <w:r w:rsidRPr="003C6488">
        <w:rPr>
          <w:sz w:val="24"/>
          <w:szCs w:val="24"/>
          <w:lang w:val="lv-LV" w:eastAsia="en-US"/>
        </w:rPr>
        <w:t>Objekta izsoles sākumcena (turpmāk – Sākumcena) ir</w:t>
      </w:r>
      <w:r w:rsidR="00091846" w:rsidRPr="003C6488">
        <w:rPr>
          <w:sz w:val="24"/>
          <w:szCs w:val="24"/>
          <w:lang w:val="lv-LV" w:eastAsia="en-US"/>
        </w:rPr>
        <w:t xml:space="preserve"> </w:t>
      </w:r>
      <w:r w:rsidR="00B067EA">
        <w:rPr>
          <w:sz w:val="24"/>
          <w:szCs w:val="24"/>
          <w:lang w:val="lv-LV" w:eastAsia="en-US"/>
        </w:rPr>
        <w:t>23 100</w:t>
      </w:r>
      <w:r w:rsidR="00091846" w:rsidRPr="003C6488">
        <w:rPr>
          <w:sz w:val="24"/>
          <w:szCs w:val="24"/>
          <w:lang w:val="lv-LV" w:eastAsia="en-US"/>
        </w:rPr>
        <w:t xml:space="preserve"> </w:t>
      </w:r>
      <w:r w:rsidR="008134EE" w:rsidRPr="003C6488">
        <w:rPr>
          <w:i/>
          <w:sz w:val="24"/>
          <w:szCs w:val="24"/>
          <w:lang w:val="lv-LV" w:eastAsia="en-US"/>
        </w:rPr>
        <w:t xml:space="preserve">euro </w:t>
      </w:r>
      <w:r w:rsidR="00A078D1" w:rsidRPr="003C6488">
        <w:rPr>
          <w:sz w:val="24"/>
          <w:szCs w:val="24"/>
          <w:lang w:val="lv-LV"/>
        </w:rPr>
        <w:t>(</w:t>
      </w:r>
      <w:r w:rsidR="00B067EA">
        <w:rPr>
          <w:sz w:val="24"/>
          <w:szCs w:val="24"/>
          <w:lang w:val="lv-LV"/>
        </w:rPr>
        <w:t>divdesmit trīs</w:t>
      </w:r>
      <w:r w:rsidR="008134EE" w:rsidRPr="003C6488">
        <w:rPr>
          <w:sz w:val="24"/>
          <w:szCs w:val="24"/>
          <w:lang w:val="lv-LV"/>
        </w:rPr>
        <w:t xml:space="preserve"> tūkstoši</w:t>
      </w:r>
      <w:r w:rsidR="00091846" w:rsidRPr="003C6488">
        <w:rPr>
          <w:sz w:val="24"/>
          <w:szCs w:val="24"/>
          <w:lang w:val="lv-LV"/>
        </w:rPr>
        <w:t xml:space="preserve"> </w:t>
      </w:r>
      <w:r w:rsidR="00B067EA">
        <w:rPr>
          <w:sz w:val="24"/>
          <w:szCs w:val="24"/>
          <w:lang w:val="lv-LV"/>
        </w:rPr>
        <w:t>viens simts</w:t>
      </w:r>
      <w:r w:rsidR="00091846" w:rsidRPr="003C6488">
        <w:rPr>
          <w:sz w:val="24"/>
          <w:szCs w:val="24"/>
          <w:lang w:val="lv-LV"/>
        </w:rPr>
        <w:t xml:space="preserve"> </w:t>
      </w:r>
      <w:r w:rsidR="008134EE" w:rsidRPr="003C6488">
        <w:rPr>
          <w:i/>
          <w:sz w:val="24"/>
          <w:szCs w:val="24"/>
          <w:lang w:val="lv-LV" w:eastAsia="en-US"/>
        </w:rPr>
        <w:t>euro</w:t>
      </w:r>
      <w:r w:rsidR="00A078D1" w:rsidRPr="003C6488">
        <w:rPr>
          <w:sz w:val="24"/>
          <w:szCs w:val="24"/>
          <w:lang w:val="lv-LV"/>
        </w:rPr>
        <w:t>)</w:t>
      </w:r>
      <w:r w:rsidRPr="003C6488">
        <w:rPr>
          <w:sz w:val="24"/>
          <w:szCs w:val="24"/>
          <w:lang w:val="lv-LV" w:eastAsia="en-US"/>
        </w:rPr>
        <w:t>.</w:t>
      </w:r>
    </w:p>
    <w:p w:rsidR="00A44469" w:rsidRPr="003C6488" w:rsidRDefault="00A44469" w:rsidP="008F74D8">
      <w:pPr>
        <w:tabs>
          <w:tab w:val="left" w:pos="567"/>
        </w:tabs>
        <w:overflowPunct/>
        <w:autoSpaceDE/>
        <w:autoSpaceDN/>
        <w:adjustRightInd/>
        <w:ind w:left="426" w:hanging="426"/>
        <w:jc w:val="both"/>
        <w:textAlignment w:val="auto"/>
        <w:rPr>
          <w:bCs/>
          <w:sz w:val="24"/>
          <w:szCs w:val="24"/>
          <w:lang w:val="lv-LV" w:eastAsia="en-US"/>
        </w:rPr>
      </w:pPr>
      <w:r w:rsidRPr="003C6488">
        <w:rPr>
          <w:bCs/>
          <w:sz w:val="24"/>
          <w:szCs w:val="24"/>
          <w:lang w:val="lv-LV" w:eastAsia="en-US"/>
        </w:rPr>
        <w:t>1.7.</w:t>
      </w:r>
      <w:r w:rsidR="00761F9C">
        <w:rPr>
          <w:bCs/>
          <w:sz w:val="24"/>
          <w:szCs w:val="24"/>
          <w:lang w:val="lv-LV" w:eastAsia="en-US"/>
        </w:rPr>
        <w:tab/>
      </w:r>
      <w:r w:rsidRPr="003C6488">
        <w:rPr>
          <w:bCs/>
          <w:sz w:val="24"/>
          <w:szCs w:val="24"/>
          <w:lang w:val="lv-LV" w:eastAsia="en-US"/>
        </w:rPr>
        <w:t>Objekta izsole not</w:t>
      </w:r>
      <w:r w:rsidR="001F5553" w:rsidRPr="003C6488">
        <w:rPr>
          <w:bCs/>
          <w:sz w:val="24"/>
          <w:szCs w:val="24"/>
          <w:lang w:val="lv-LV" w:eastAsia="en-US"/>
        </w:rPr>
        <w:t>iek</w:t>
      </w:r>
      <w:r w:rsidR="00784BAB" w:rsidRPr="003C6488">
        <w:rPr>
          <w:bCs/>
          <w:sz w:val="24"/>
          <w:szCs w:val="24"/>
          <w:lang w:val="lv-LV" w:eastAsia="en-US"/>
        </w:rPr>
        <w:t xml:space="preserve"> </w:t>
      </w:r>
      <w:r w:rsidR="00094A30" w:rsidRPr="003C6488">
        <w:rPr>
          <w:bCs/>
          <w:sz w:val="24"/>
          <w:szCs w:val="24"/>
          <w:lang w:val="lv-LV" w:eastAsia="en-US"/>
        </w:rPr>
        <w:t>A</w:t>
      </w:r>
      <w:r w:rsidR="00784BAB" w:rsidRPr="003C6488">
        <w:rPr>
          <w:bCs/>
          <w:sz w:val="24"/>
          <w:szCs w:val="24"/>
          <w:lang w:val="lv-LV" w:eastAsia="en-US"/>
        </w:rPr>
        <w:t xml:space="preserve">dministrācijas </w:t>
      </w:r>
      <w:r w:rsidRPr="003C6488">
        <w:rPr>
          <w:bCs/>
          <w:sz w:val="24"/>
          <w:szCs w:val="24"/>
          <w:lang w:val="lv-LV" w:eastAsia="en-US"/>
        </w:rPr>
        <w:t>zālē Jomas ielā 1/5, Jūrmalā, Noteikumu 2.2.apakšpunkt</w:t>
      </w:r>
      <w:r w:rsidR="001F5553" w:rsidRPr="003C6488">
        <w:rPr>
          <w:bCs/>
          <w:sz w:val="24"/>
          <w:szCs w:val="24"/>
          <w:lang w:val="lv-LV" w:eastAsia="en-US"/>
        </w:rPr>
        <w:t>ā</w:t>
      </w:r>
      <w:r w:rsidRPr="003C6488">
        <w:rPr>
          <w:bCs/>
          <w:sz w:val="24"/>
          <w:szCs w:val="24"/>
          <w:lang w:val="lv-LV" w:eastAsia="en-US"/>
        </w:rPr>
        <w:t xml:space="preserve"> minēt</w:t>
      </w:r>
      <w:r w:rsidR="001F5553" w:rsidRPr="003C6488">
        <w:rPr>
          <w:bCs/>
          <w:sz w:val="24"/>
          <w:szCs w:val="24"/>
          <w:lang w:val="lv-LV" w:eastAsia="en-US"/>
        </w:rPr>
        <w:t xml:space="preserve">ajā </w:t>
      </w:r>
      <w:r w:rsidRPr="003C6488">
        <w:rPr>
          <w:bCs/>
          <w:sz w:val="24"/>
          <w:szCs w:val="24"/>
          <w:lang w:val="lv-LV" w:eastAsia="en-US"/>
        </w:rPr>
        <w:t>sludinājum</w:t>
      </w:r>
      <w:r w:rsidR="001F5553" w:rsidRPr="003C6488">
        <w:rPr>
          <w:bCs/>
          <w:sz w:val="24"/>
          <w:szCs w:val="24"/>
          <w:lang w:val="lv-LV" w:eastAsia="en-US"/>
        </w:rPr>
        <w:t>ā</w:t>
      </w:r>
      <w:r w:rsidRPr="003C6488">
        <w:rPr>
          <w:bCs/>
          <w:sz w:val="24"/>
          <w:szCs w:val="24"/>
          <w:lang w:val="lv-LV" w:eastAsia="en-US"/>
        </w:rPr>
        <w:t xml:space="preserve"> noteiktajā laikā.</w:t>
      </w:r>
    </w:p>
    <w:p w:rsidR="00A44469" w:rsidRPr="003C6488" w:rsidRDefault="00A44469" w:rsidP="008F74D8">
      <w:pPr>
        <w:tabs>
          <w:tab w:val="left" w:pos="567"/>
        </w:tabs>
        <w:overflowPunct/>
        <w:autoSpaceDE/>
        <w:autoSpaceDN/>
        <w:adjustRightInd/>
        <w:ind w:left="426" w:hanging="426"/>
        <w:jc w:val="both"/>
        <w:textAlignment w:val="auto"/>
        <w:rPr>
          <w:bCs/>
          <w:sz w:val="24"/>
          <w:szCs w:val="24"/>
          <w:lang w:val="lv-LV" w:eastAsia="en-US"/>
        </w:rPr>
      </w:pPr>
      <w:r w:rsidRPr="003C6488">
        <w:rPr>
          <w:bCs/>
          <w:sz w:val="24"/>
          <w:szCs w:val="24"/>
          <w:lang w:val="lv-LV" w:eastAsia="en-US"/>
        </w:rPr>
        <w:t>1.8.</w:t>
      </w:r>
      <w:r w:rsidR="00761F9C">
        <w:rPr>
          <w:bCs/>
          <w:sz w:val="24"/>
          <w:szCs w:val="24"/>
          <w:lang w:val="lv-LV" w:eastAsia="en-US"/>
        </w:rPr>
        <w:tab/>
      </w:r>
      <w:r w:rsidRPr="003C6488">
        <w:rPr>
          <w:bCs/>
          <w:sz w:val="24"/>
          <w:szCs w:val="24"/>
          <w:lang w:val="lv-LV" w:eastAsia="en-US"/>
        </w:rPr>
        <w:t xml:space="preserve">Objekta nodrošinājums par piedalīšanos izsolē - 10 % no Objekta </w:t>
      </w:r>
      <w:r w:rsidR="001F5553" w:rsidRPr="003C6488">
        <w:rPr>
          <w:bCs/>
          <w:sz w:val="24"/>
          <w:szCs w:val="24"/>
          <w:lang w:val="lv-LV" w:eastAsia="en-US"/>
        </w:rPr>
        <w:t>sākumcenas</w:t>
      </w:r>
      <w:r w:rsidR="00821686" w:rsidRPr="003C6488">
        <w:rPr>
          <w:bCs/>
          <w:sz w:val="24"/>
          <w:szCs w:val="24"/>
          <w:lang w:val="lv-LV" w:eastAsia="en-US"/>
        </w:rPr>
        <w:t xml:space="preserve">, t.i., </w:t>
      </w:r>
      <w:r w:rsidR="00B067EA">
        <w:rPr>
          <w:bCs/>
          <w:sz w:val="24"/>
          <w:szCs w:val="24"/>
          <w:lang w:val="lv-LV" w:eastAsia="en-US"/>
        </w:rPr>
        <w:t>2 310</w:t>
      </w:r>
      <w:r w:rsidR="008134EE" w:rsidRPr="003C6488">
        <w:rPr>
          <w:bCs/>
          <w:sz w:val="24"/>
          <w:szCs w:val="24"/>
          <w:lang w:val="lv-LV" w:eastAsia="en-US"/>
        </w:rPr>
        <w:t xml:space="preserve"> </w:t>
      </w:r>
      <w:r w:rsidR="008134EE" w:rsidRPr="003C6488">
        <w:rPr>
          <w:i/>
          <w:sz w:val="24"/>
          <w:szCs w:val="24"/>
          <w:lang w:val="lv-LV" w:eastAsia="en-US"/>
        </w:rPr>
        <w:t xml:space="preserve">euro </w:t>
      </w:r>
      <w:r w:rsidR="00E36A2F" w:rsidRPr="003C6488">
        <w:rPr>
          <w:color w:val="000000"/>
          <w:sz w:val="24"/>
          <w:szCs w:val="24"/>
          <w:lang w:val="lv-LV" w:eastAsia="en-US"/>
        </w:rPr>
        <w:t>(</w:t>
      </w:r>
      <w:r w:rsidR="00B067EA">
        <w:rPr>
          <w:color w:val="000000"/>
          <w:sz w:val="24"/>
          <w:szCs w:val="24"/>
          <w:lang w:val="lv-LV" w:eastAsia="en-US"/>
        </w:rPr>
        <w:t xml:space="preserve">divi tūkstoši trīs simti desmit </w:t>
      </w:r>
      <w:r w:rsidR="008134EE" w:rsidRPr="003C6488">
        <w:rPr>
          <w:i/>
          <w:sz w:val="24"/>
          <w:szCs w:val="24"/>
          <w:lang w:val="lv-LV" w:eastAsia="en-US"/>
        </w:rPr>
        <w:t>euro</w:t>
      </w:r>
      <w:r w:rsidR="009C326F" w:rsidRPr="003C6488">
        <w:rPr>
          <w:color w:val="000000"/>
          <w:sz w:val="24"/>
          <w:szCs w:val="24"/>
          <w:lang w:val="lv-LV" w:eastAsia="en-US"/>
        </w:rPr>
        <w:t>).</w:t>
      </w:r>
    </w:p>
    <w:p w:rsidR="00A44469" w:rsidRPr="003C6488" w:rsidRDefault="00A44469" w:rsidP="008F74D8">
      <w:pPr>
        <w:tabs>
          <w:tab w:val="left" w:pos="567"/>
        </w:tabs>
        <w:overflowPunct/>
        <w:autoSpaceDE/>
        <w:autoSpaceDN/>
        <w:adjustRightInd/>
        <w:ind w:left="426" w:hanging="426"/>
        <w:jc w:val="both"/>
        <w:textAlignment w:val="auto"/>
        <w:rPr>
          <w:sz w:val="24"/>
          <w:szCs w:val="24"/>
          <w:lang w:val="lv-LV" w:eastAsia="en-US"/>
        </w:rPr>
      </w:pPr>
      <w:r w:rsidRPr="003C6488">
        <w:rPr>
          <w:bCs/>
          <w:sz w:val="24"/>
          <w:szCs w:val="24"/>
          <w:lang w:val="lv-LV" w:eastAsia="en-US"/>
        </w:rPr>
        <w:t>1.9.</w:t>
      </w:r>
      <w:r w:rsidR="00761F9C">
        <w:rPr>
          <w:bCs/>
          <w:sz w:val="24"/>
          <w:szCs w:val="24"/>
          <w:lang w:val="lv-LV" w:eastAsia="en-US"/>
        </w:rPr>
        <w:tab/>
      </w:r>
      <w:r w:rsidRPr="003C6488">
        <w:rPr>
          <w:bCs/>
          <w:sz w:val="24"/>
          <w:szCs w:val="24"/>
          <w:lang w:val="lv-LV" w:eastAsia="en-US"/>
        </w:rPr>
        <w:t xml:space="preserve">Objekta </w:t>
      </w:r>
      <w:r w:rsidR="008134EE" w:rsidRPr="003C6488">
        <w:rPr>
          <w:bCs/>
          <w:sz w:val="24"/>
          <w:szCs w:val="24"/>
          <w:lang w:val="lv-LV" w:eastAsia="en-US"/>
        </w:rPr>
        <w:t xml:space="preserve">izsoles reģistrācijas maksa – </w:t>
      </w:r>
      <w:r w:rsidR="00B067EA">
        <w:rPr>
          <w:bCs/>
          <w:sz w:val="24"/>
          <w:szCs w:val="24"/>
          <w:lang w:val="lv-LV" w:eastAsia="en-US"/>
        </w:rPr>
        <w:t>140 </w:t>
      </w:r>
      <w:r w:rsidR="008134EE" w:rsidRPr="003C6488">
        <w:rPr>
          <w:i/>
          <w:sz w:val="24"/>
          <w:szCs w:val="24"/>
          <w:lang w:val="lv-LV" w:eastAsia="en-US"/>
        </w:rPr>
        <w:t xml:space="preserve">euro </w:t>
      </w:r>
      <w:r w:rsidR="009C326F" w:rsidRPr="003C6488">
        <w:rPr>
          <w:color w:val="000000"/>
          <w:sz w:val="24"/>
          <w:szCs w:val="24"/>
          <w:lang w:val="lv-LV" w:eastAsia="en-US"/>
        </w:rPr>
        <w:t>(</w:t>
      </w:r>
      <w:r w:rsidR="00B067EA">
        <w:rPr>
          <w:color w:val="000000"/>
          <w:sz w:val="24"/>
          <w:szCs w:val="24"/>
          <w:lang w:val="lv-LV" w:eastAsia="en-US"/>
        </w:rPr>
        <w:t xml:space="preserve">viens simts  četrdesmit </w:t>
      </w:r>
      <w:r w:rsidR="008134EE" w:rsidRPr="003C6488">
        <w:rPr>
          <w:i/>
          <w:sz w:val="24"/>
          <w:szCs w:val="24"/>
          <w:lang w:val="lv-LV" w:eastAsia="en-US"/>
        </w:rPr>
        <w:t>euro</w:t>
      </w:r>
      <w:r w:rsidR="009C326F" w:rsidRPr="003C6488">
        <w:rPr>
          <w:color w:val="000000"/>
          <w:sz w:val="24"/>
          <w:szCs w:val="24"/>
          <w:lang w:val="lv-LV" w:eastAsia="en-US"/>
        </w:rPr>
        <w:t>).</w:t>
      </w:r>
    </w:p>
    <w:p w:rsidR="00A44469" w:rsidRPr="003C6488" w:rsidRDefault="00A44469" w:rsidP="008F74D8">
      <w:pPr>
        <w:tabs>
          <w:tab w:val="left" w:pos="567"/>
        </w:tabs>
        <w:overflowPunct/>
        <w:autoSpaceDE/>
        <w:autoSpaceDN/>
        <w:adjustRightInd/>
        <w:jc w:val="both"/>
        <w:textAlignment w:val="auto"/>
        <w:rPr>
          <w:sz w:val="24"/>
          <w:szCs w:val="24"/>
          <w:lang w:val="lv-LV" w:eastAsia="en-US"/>
        </w:rPr>
      </w:pPr>
      <w:r w:rsidRPr="003C6488">
        <w:rPr>
          <w:bCs/>
          <w:sz w:val="24"/>
          <w:szCs w:val="24"/>
          <w:lang w:val="lv-LV" w:eastAsia="en-US"/>
        </w:rPr>
        <w:t>1.10.</w:t>
      </w:r>
      <w:r w:rsidR="00761F9C">
        <w:rPr>
          <w:bCs/>
          <w:sz w:val="24"/>
          <w:szCs w:val="24"/>
          <w:lang w:val="lv-LV" w:eastAsia="en-US"/>
        </w:rPr>
        <w:tab/>
      </w:r>
      <w:r w:rsidR="008F74D8" w:rsidRPr="003C6488">
        <w:rPr>
          <w:bCs/>
          <w:sz w:val="24"/>
          <w:szCs w:val="24"/>
          <w:lang w:val="lv-LV" w:eastAsia="en-US"/>
        </w:rPr>
        <w:t>Objekta izsoles solis noteikts</w:t>
      </w:r>
      <w:r w:rsidR="007E1D33" w:rsidRPr="003C6488">
        <w:rPr>
          <w:bCs/>
          <w:sz w:val="24"/>
          <w:szCs w:val="24"/>
          <w:lang w:val="lv-LV" w:eastAsia="en-US"/>
        </w:rPr>
        <w:t xml:space="preserve"> </w:t>
      </w:r>
      <w:r w:rsidR="00B067EA">
        <w:rPr>
          <w:bCs/>
          <w:sz w:val="24"/>
          <w:szCs w:val="24"/>
          <w:lang w:val="lv-LV" w:eastAsia="en-US"/>
        </w:rPr>
        <w:t>1 617 </w:t>
      </w:r>
      <w:r w:rsidR="008134EE" w:rsidRPr="003C6488">
        <w:rPr>
          <w:i/>
          <w:sz w:val="24"/>
          <w:szCs w:val="24"/>
          <w:lang w:val="lv-LV" w:eastAsia="en-US"/>
        </w:rPr>
        <w:t xml:space="preserve">euro </w:t>
      </w:r>
      <w:r w:rsidR="00517F14" w:rsidRPr="003C6488">
        <w:rPr>
          <w:sz w:val="24"/>
          <w:szCs w:val="24"/>
          <w:lang w:val="lv-LV"/>
        </w:rPr>
        <w:t>(</w:t>
      </w:r>
      <w:r w:rsidR="00B067EA">
        <w:rPr>
          <w:sz w:val="24"/>
          <w:szCs w:val="24"/>
          <w:lang w:val="lv-LV"/>
        </w:rPr>
        <w:t xml:space="preserve">viens tūkstotis seši simti septiņpadsmit </w:t>
      </w:r>
      <w:r w:rsidR="008134EE" w:rsidRPr="003C6488">
        <w:rPr>
          <w:i/>
          <w:sz w:val="24"/>
          <w:szCs w:val="24"/>
          <w:lang w:val="lv-LV" w:eastAsia="en-US"/>
        </w:rPr>
        <w:t>euro</w:t>
      </w:r>
      <w:r w:rsidR="00A078D1" w:rsidRPr="003C6488">
        <w:rPr>
          <w:sz w:val="24"/>
          <w:szCs w:val="24"/>
          <w:lang w:val="lv-LV"/>
        </w:rPr>
        <w:t>)</w:t>
      </w:r>
      <w:r w:rsidR="009C326F" w:rsidRPr="003C6488">
        <w:rPr>
          <w:color w:val="000000"/>
          <w:sz w:val="24"/>
          <w:szCs w:val="24"/>
          <w:lang w:val="lv-LV" w:eastAsia="en-US"/>
        </w:rPr>
        <w:t>.</w:t>
      </w:r>
    </w:p>
    <w:p w:rsidR="00A44469" w:rsidRPr="003C6488" w:rsidRDefault="00A44469" w:rsidP="008F74D8">
      <w:pPr>
        <w:tabs>
          <w:tab w:val="left" w:pos="567"/>
        </w:tabs>
        <w:overflowPunct/>
        <w:autoSpaceDE/>
        <w:autoSpaceDN/>
        <w:adjustRightInd/>
        <w:jc w:val="both"/>
        <w:textAlignment w:val="auto"/>
        <w:rPr>
          <w:sz w:val="24"/>
          <w:szCs w:val="24"/>
          <w:lang w:val="lv-LV" w:eastAsia="en-US"/>
        </w:rPr>
      </w:pPr>
      <w:r w:rsidRPr="003C6488">
        <w:rPr>
          <w:sz w:val="24"/>
          <w:szCs w:val="24"/>
          <w:lang w:val="lv-LV" w:eastAsia="en-US"/>
        </w:rPr>
        <w:t>1.11.</w:t>
      </w:r>
      <w:r w:rsidR="00761F9C">
        <w:rPr>
          <w:sz w:val="24"/>
          <w:szCs w:val="24"/>
          <w:lang w:val="lv-LV" w:eastAsia="en-US"/>
        </w:rPr>
        <w:tab/>
      </w:r>
      <w:r w:rsidRPr="003C6488">
        <w:rPr>
          <w:sz w:val="24"/>
          <w:szCs w:val="24"/>
          <w:lang w:val="lv-LV" w:eastAsia="en-US"/>
        </w:rPr>
        <w:t>Objekta izsoles rezultātus apstiprina</w:t>
      </w:r>
      <w:r w:rsidR="00DD6191" w:rsidRPr="003C6488">
        <w:rPr>
          <w:sz w:val="24"/>
          <w:szCs w:val="24"/>
          <w:lang w:val="lv-LV" w:eastAsia="en-US"/>
        </w:rPr>
        <w:t xml:space="preserve"> Jūrmalas d</w:t>
      </w:r>
      <w:r w:rsidRPr="003C6488">
        <w:rPr>
          <w:sz w:val="24"/>
          <w:szCs w:val="24"/>
          <w:lang w:val="lv-LV" w:eastAsia="en-US"/>
        </w:rPr>
        <w:t>ome.</w:t>
      </w:r>
    </w:p>
    <w:p w:rsidR="0051068F" w:rsidRDefault="0051068F" w:rsidP="008F74D8">
      <w:pPr>
        <w:shd w:val="clear" w:color="auto" w:fill="FFFFFF"/>
        <w:tabs>
          <w:tab w:val="left" w:pos="567"/>
        </w:tabs>
        <w:overflowPunct/>
        <w:autoSpaceDE/>
        <w:autoSpaceDN/>
        <w:adjustRightInd/>
        <w:spacing w:before="10" w:line="240" w:lineRule="atLeast"/>
        <w:jc w:val="center"/>
        <w:textAlignment w:val="auto"/>
        <w:rPr>
          <w:b/>
          <w:sz w:val="24"/>
          <w:szCs w:val="24"/>
          <w:lang w:val="lv-LV" w:eastAsia="en-US"/>
        </w:rPr>
      </w:pPr>
    </w:p>
    <w:p w:rsidR="00AB395A" w:rsidRDefault="005A5C8D" w:rsidP="00AB395A">
      <w:pPr>
        <w:shd w:val="clear" w:color="auto" w:fill="FFFFFF"/>
        <w:tabs>
          <w:tab w:val="left" w:pos="567"/>
        </w:tabs>
        <w:overflowPunct/>
        <w:autoSpaceDE/>
        <w:autoSpaceDN/>
        <w:adjustRightInd/>
        <w:spacing w:before="10" w:line="240" w:lineRule="atLeast"/>
        <w:jc w:val="center"/>
        <w:textAlignment w:val="auto"/>
        <w:rPr>
          <w:b/>
          <w:sz w:val="24"/>
          <w:szCs w:val="24"/>
          <w:lang w:val="lv-LV" w:eastAsia="en-US"/>
        </w:rPr>
      </w:pPr>
      <w:r w:rsidRPr="003C6488">
        <w:rPr>
          <w:b/>
          <w:sz w:val="24"/>
          <w:szCs w:val="24"/>
          <w:lang w:val="lv-LV" w:eastAsia="en-US"/>
        </w:rPr>
        <w:t>2.</w:t>
      </w:r>
      <w:r w:rsidR="0051068F">
        <w:rPr>
          <w:b/>
          <w:sz w:val="24"/>
          <w:szCs w:val="24"/>
          <w:lang w:val="lv-LV" w:eastAsia="en-US"/>
        </w:rPr>
        <w:tab/>
      </w:r>
      <w:r w:rsidRPr="003C6488">
        <w:rPr>
          <w:b/>
          <w:sz w:val="24"/>
          <w:szCs w:val="24"/>
          <w:lang w:val="lv-LV" w:eastAsia="en-US"/>
        </w:rPr>
        <w:t xml:space="preserve">Objekta izsoles sagatavošanas kārtība </w:t>
      </w:r>
    </w:p>
    <w:p w:rsidR="00AB395A" w:rsidRDefault="005A5C8D" w:rsidP="00080F3A">
      <w:pPr>
        <w:shd w:val="clear" w:color="auto" w:fill="FFFFFF"/>
        <w:tabs>
          <w:tab w:val="left" w:pos="426"/>
        </w:tabs>
        <w:overflowPunct/>
        <w:autoSpaceDE/>
        <w:autoSpaceDN/>
        <w:adjustRightInd/>
        <w:spacing w:before="10" w:line="240" w:lineRule="atLeast"/>
        <w:ind w:left="567" w:hanging="567"/>
        <w:jc w:val="both"/>
        <w:textAlignment w:val="auto"/>
        <w:rPr>
          <w:b/>
          <w:sz w:val="24"/>
          <w:szCs w:val="24"/>
          <w:lang w:val="lv-LV" w:eastAsia="en-US"/>
        </w:rPr>
      </w:pPr>
      <w:r w:rsidRPr="003C6488">
        <w:rPr>
          <w:bCs/>
          <w:sz w:val="24"/>
          <w:szCs w:val="24"/>
          <w:lang w:val="lv-LV" w:eastAsia="en-US"/>
        </w:rPr>
        <w:t>2.1.</w:t>
      </w:r>
      <w:r w:rsidR="00761F9C">
        <w:rPr>
          <w:bCs/>
          <w:sz w:val="24"/>
          <w:szCs w:val="24"/>
          <w:lang w:val="lv-LV" w:eastAsia="en-US"/>
        </w:rPr>
        <w:tab/>
      </w:r>
      <w:r w:rsidRPr="003C6488">
        <w:rPr>
          <w:bCs/>
          <w:sz w:val="24"/>
          <w:szCs w:val="24"/>
          <w:lang w:val="lv-LV" w:eastAsia="en-US"/>
        </w:rPr>
        <w:t xml:space="preserve">Sludinājums par Objekta izsoli publicējams Latvijas Republikas oficiālajā izdevumā „Latvijas Vēstnesis”, </w:t>
      </w:r>
      <w:r w:rsidRPr="003C6488">
        <w:rPr>
          <w:sz w:val="24"/>
          <w:szCs w:val="24"/>
          <w:lang w:val="lv-LV" w:eastAsia="en-US"/>
        </w:rPr>
        <w:t xml:space="preserve">Jūrmalas </w:t>
      </w:r>
      <w:r w:rsidR="0045336E" w:rsidRPr="003C6488">
        <w:rPr>
          <w:sz w:val="24"/>
          <w:szCs w:val="24"/>
          <w:lang w:val="lv-LV" w:eastAsia="en-US"/>
        </w:rPr>
        <w:t>valsts</w:t>
      </w:r>
      <w:r w:rsidRPr="003C6488">
        <w:rPr>
          <w:sz w:val="24"/>
          <w:szCs w:val="24"/>
          <w:lang w:val="lv-LV" w:eastAsia="en-US"/>
        </w:rPr>
        <w:t>pilsētas pašvaldības informatīvajā izdevumā “Jūrmalas Avīze”</w:t>
      </w:r>
      <w:r w:rsidR="007E1D33" w:rsidRPr="003C6488">
        <w:rPr>
          <w:sz w:val="24"/>
          <w:szCs w:val="24"/>
          <w:lang w:val="lv-LV" w:eastAsia="en-US"/>
        </w:rPr>
        <w:t xml:space="preserve"> </w:t>
      </w:r>
      <w:r w:rsidRPr="003C6488">
        <w:rPr>
          <w:sz w:val="24"/>
          <w:szCs w:val="24"/>
          <w:lang w:val="lv-LV" w:eastAsia="en-US"/>
        </w:rPr>
        <w:t xml:space="preserve">un Jūrmalas </w:t>
      </w:r>
      <w:r w:rsidR="0045336E" w:rsidRPr="003C6488">
        <w:rPr>
          <w:sz w:val="24"/>
          <w:szCs w:val="24"/>
          <w:lang w:val="lv-LV" w:eastAsia="en-US"/>
        </w:rPr>
        <w:t>valsts</w:t>
      </w:r>
      <w:r w:rsidRPr="003C6488">
        <w:rPr>
          <w:sz w:val="24"/>
          <w:szCs w:val="24"/>
          <w:lang w:val="lv-LV" w:eastAsia="en-US"/>
        </w:rPr>
        <w:t xml:space="preserve">pilsētas pašvaldības tīmekļa vietnē: </w:t>
      </w:r>
      <w:r w:rsidRPr="00C2137D">
        <w:rPr>
          <w:sz w:val="24"/>
          <w:szCs w:val="24"/>
          <w:lang w:val="lv-LV" w:eastAsia="en-US"/>
        </w:rPr>
        <w:t>www.jurmala.lv.</w:t>
      </w:r>
    </w:p>
    <w:p w:rsidR="005A5C8D" w:rsidRPr="00AB395A" w:rsidRDefault="005A5C8D" w:rsidP="00080F3A">
      <w:pPr>
        <w:shd w:val="clear" w:color="auto" w:fill="FFFFFF"/>
        <w:tabs>
          <w:tab w:val="left" w:pos="567"/>
        </w:tabs>
        <w:overflowPunct/>
        <w:autoSpaceDE/>
        <w:autoSpaceDN/>
        <w:adjustRightInd/>
        <w:spacing w:before="10" w:line="240" w:lineRule="atLeast"/>
        <w:ind w:left="426" w:hanging="426"/>
        <w:jc w:val="both"/>
        <w:textAlignment w:val="auto"/>
        <w:rPr>
          <w:b/>
          <w:sz w:val="24"/>
          <w:szCs w:val="24"/>
          <w:lang w:val="lv-LV" w:eastAsia="en-US"/>
        </w:rPr>
      </w:pPr>
      <w:r w:rsidRPr="003C6488">
        <w:rPr>
          <w:sz w:val="24"/>
          <w:szCs w:val="24"/>
          <w:lang w:val="lv-LV" w:eastAsia="en-US"/>
        </w:rPr>
        <w:t>2.2.</w:t>
      </w:r>
      <w:r w:rsidR="00DF7FF8">
        <w:rPr>
          <w:sz w:val="24"/>
          <w:szCs w:val="24"/>
          <w:lang w:val="lv-LV" w:eastAsia="en-US"/>
        </w:rPr>
        <w:tab/>
      </w:r>
      <w:r w:rsidRPr="003C6488">
        <w:rPr>
          <w:sz w:val="24"/>
          <w:szCs w:val="24"/>
          <w:lang w:val="lv-LV" w:eastAsia="en-US"/>
        </w:rPr>
        <w:t>Dalībnieku pieteikšanās termiņš uz Objekta izsoli noteikts sludinājumā, kas publicēts Latvijas Republikas oficiālajā izdevumā „Latvijas Vēstnesis”.</w:t>
      </w:r>
    </w:p>
    <w:p w:rsidR="005A5C8D" w:rsidRPr="003C6488" w:rsidRDefault="005A5C8D" w:rsidP="00080F3A">
      <w:pPr>
        <w:overflowPunct/>
        <w:autoSpaceDE/>
        <w:autoSpaceDN/>
        <w:adjustRightInd/>
        <w:ind w:left="426" w:hanging="426"/>
        <w:jc w:val="both"/>
        <w:textAlignment w:val="auto"/>
        <w:rPr>
          <w:sz w:val="24"/>
          <w:szCs w:val="24"/>
          <w:lang w:val="lv-LV" w:eastAsia="en-US"/>
        </w:rPr>
      </w:pPr>
      <w:r w:rsidRPr="003C6488">
        <w:rPr>
          <w:sz w:val="24"/>
          <w:szCs w:val="24"/>
          <w:lang w:val="lv-LV" w:eastAsia="en-US"/>
        </w:rPr>
        <w:t>2.3.</w:t>
      </w:r>
      <w:r w:rsidR="00DF7FF8">
        <w:rPr>
          <w:sz w:val="24"/>
          <w:szCs w:val="24"/>
          <w:lang w:val="lv-LV" w:eastAsia="en-US"/>
        </w:rPr>
        <w:tab/>
      </w:r>
      <w:r w:rsidRPr="003C6488">
        <w:rPr>
          <w:sz w:val="24"/>
          <w:szCs w:val="24"/>
          <w:lang w:val="lv-LV" w:eastAsia="en-US"/>
        </w:rPr>
        <w:t>Objekta izsole notiks, ja Noteikumu 2.2.</w:t>
      </w:r>
      <w:r w:rsidR="00AB395A">
        <w:rPr>
          <w:sz w:val="24"/>
          <w:szCs w:val="24"/>
          <w:lang w:val="lv-LV" w:eastAsia="en-US"/>
        </w:rPr>
        <w:t> </w:t>
      </w:r>
      <w:r w:rsidRPr="003C6488">
        <w:rPr>
          <w:sz w:val="24"/>
          <w:szCs w:val="24"/>
          <w:lang w:val="lv-LV" w:eastAsia="en-US"/>
        </w:rPr>
        <w:t>apakšpunktā noteiktajā termiņā piesakās vismaz viens izsoles dalībnieks.</w:t>
      </w:r>
    </w:p>
    <w:p w:rsidR="005A5C8D" w:rsidRPr="003C6488" w:rsidRDefault="005A5C8D" w:rsidP="00080F3A">
      <w:pPr>
        <w:overflowPunct/>
        <w:autoSpaceDE/>
        <w:autoSpaceDN/>
        <w:adjustRightInd/>
        <w:ind w:left="426" w:hanging="426"/>
        <w:jc w:val="both"/>
        <w:textAlignment w:val="auto"/>
        <w:rPr>
          <w:sz w:val="24"/>
          <w:szCs w:val="24"/>
          <w:lang w:val="lv-LV" w:eastAsia="en-US"/>
        </w:rPr>
      </w:pPr>
      <w:r w:rsidRPr="003C6488">
        <w:rPr>
          <w:sz w:val="24"/>
          <w:szCs w:val="24"/>
          <w:lang w:val="lv-LV" w:eastAsia="en-US"/>
        </w:rPr>
        <w:t>2.4</w:t>
      </w:r>
      <w:r w:rsidR="00DF7FF8">
        <w:rPr>
          <w:sz w:val="24"/>
          <w:szCs w:val="24"/>
          <w:lang w:val="lv-LV" w:eastAsia="en-US"/>
        </w:rPr>
        <w:t>.</w:t>
      </w:r>
      <w:r w:rsidR="00DF7FF8">
        <w:rPr>
          <w:sz w:val="24"/>
          <w:szCs w:val="24"/>
          <w:lang w:val="lv-LV" w:eastAsia="en-US"/>
        </w:rPr>
        <w:tab/>
      </w:r>
      <w:r w:rsidRPr="003C6488">
        <w:rPr>
          <w:sz w:val="24"/>
          <w:szCs w:val="24"/>
          <w:lang w:val="lv-LV" w:eastAsia="en-US"/>
        </w:rPr>
        <w:t>Ja uz izsoli reģistrējas tikai viens izsoles dalībnieks, Objekts izsolē tiek pārdots vienīgajam reģistrētajam izsoles dalībniekam par viņa piedāvāto cenu, ja piedāvātā cena ir paaugstināta vismaz par vienu izsoles soli saskaņā ar Noteikumu 1.10.</w:t>
      </w:r>
      <w:r w:rsidR="00AB395A">
        <w:rPr>
          <w:sz w:val="24"/>
          <w:szCs w:val="24"/>
          <w:lang w:val="lv-LV" w:eastAsia="en-US"/>
        </w:rPr>
        <w:t> </w:t>
      </w:r>
      <w:r w:rsidRPr="003C6488">
        <w:rPr>
          <w:sz w:val="24"/>
          <w:szCs w:val="24"/>
          <w:lang w:val="lv-LV" w:eastAsia="en-US"/>
        </w:rPr>
        <w:t>apakšpunktu.</w:t>
      </w:r>
    </w:p>
    <w:p w:rsidR="00AB395A" w:rsidRDefault="005A5C8D" w:rsidP="00AB395A">
      <w:pPr>
        <w:overflowPunct/>
        <w:autoSpaceDE/>
        <w:autoSpaceDN/>
        <w:adjustRightInd/>
        <w:ind w:left="426" w:hanging="426"/>
        <w:jc w:val="both"/>
        <w:textAlignment w:val="auto"/>
        <w:rPr>
          <w:sz w:val="24"/>
          <w:szCs w:val="24"/>
          <w:lang w:val="lv-LV" w:eastAsia="en-US"/>
        </w:rPr>
      </w:pPr>
      <w:r w:rsidRPr="003C6488">
        <w:rPr>
          <w:sz w:val="24"/>
          <w:szCs w:val="24"/>
          <w:lang w:val="lv-LV" w:eastAsia="en-US"/>
        </w:rPr>
        <w:t>2.5.</w:t>
      </w:r>
      <w:r w:rsidR="00DF7FF8">
        <w:rPr>
          <w:sz w:val="24"/>
          <w:szCs w:val="24"/>
          <w:lang w:val="lv-LV" w:eastAsia="en-US"/>
        </w:rPr>
        <w:tab/>
      </w:r>
      <w:r w:rsidRPr="003C6488">
        <w:rPr>
          <w:sz w:val="24"/>
          <w:szCs w:val="24"/>
          <w:lang w:val="lv-LV" w:eastAsia="en-US"/>
        </w:rPr>
        <w:t>Izsoli atbilstoši Noteikumu 5.</w:t>
      </w:r>
      <w:r w:rsidR="00AB395A">
        <w:rPr>
          <w:sz w:val="24"/>
          <w:szCs w:val="24"/>
          <w:lang w:val="lv-LV" w:eastAsia="en-US"/>
        </w:rPr>
        <w:t> </w:t>
      </w:r>
      <w:r w:rsidRPr="003C6488">
        <w:rPr>
          <w:sz w:val="24"/>
          <w:szCs w:val="24"/>
          <w:lang w:val="lv-LV" w:eastAsia="en-US"/>
        </w:rPr>
        <w:t>nodaļā minētajiem nosacījumiem rīko Komisija.</w:t>
      </w:r>
    </w:p>
    <w:p w:rsidR="00080F3A" w:rsidRDefault="00080F3A" w:rsidP="00AB395A">
      <w:pPr>
        <w:overflowPunct/>
        <w:autoSpaceDE/>
        <w:autoSpaceDN/>
        <w:adjustRightInd/>
        <w:ind w:left="426" w:hanging="426"/>
        <w:jc w:val="both"/>
        <w:textAlignment w:val="auto"/>
        <w:rPr>
          <w:sz w:val="24"/>
          <w:szCs w:val="24"/>
          <w:lang w:val="lv-LV" w:eastAsia="en-US"/>
        </w:rPr>
      </w:pPr>
    </w:p>
    <w:p w:rsidR="005A5C8D" w:rsidRPr="00AB395A" w:rsidRDefault="00AB395A" w:rsidP="00AB395A">
      <w:pPr>
        <w:overflowPunct/>
        <w:autoSpaceDE/>
        <w:autoSpaceDN/>
        <w:adjustRightInd/>
        <w:ind w:left="1866" w:firstLine="294"/>
        <w:jc w:val="both"/>
        <w:textAlignment w:val="auto"/>
        <w:rPr>
          <w:sz w:val="24"/>
          <w:szCs w:val="24"/>
          <w:lang w:val="lv-LV" w:eastAsia="en-US"/>
        </w:rPr>
      </w:pPr>
      <w:r w:rsidRPr="00AB395A">
        <w:rPr>
          <w:b/>
          <w:bCs/>
          <w:sz w:val="24"/>
          <w:szCs w:val="24"/>
          <w:lang w:val="lv-LV" w:eastAsia="en-US"/>
        </w:rPr>
        <w:lastRenderedPageBreak/>
        <w:t>3.</w:t>
      </w:r>
      <w:r>
        <w:rPr>
          <w:sz w:val="24"/>
          <w:szCs w:val="24"/>
          <w:lang w:val="lv-LV" w:eastAsia="en-US"/>
        </w:rPr>
        <w:tab/>
      </w:r>
      <w:r w:rsidR="005A5C8D" w:rsidRPr="003C6488">
        <w:rPr>
          <w:b/>
          <w:bCs/>
          <w:kern w:val="32"/>
          <w:sz w:val="24"/>
          <w:szCs w:val="24"/>
          <w:lang w:val="lv-LV" w:eastAsia="en-US"/>
        </w:rPr>
        <w:t>Izsoles dalībnieki, to reģistrācijas kārtība</w:t>
      </w:r>
    </w:p>
    <w:p w:rsidR="005A5C8D" w:rsidRPr="003C6488" w:rsidRDefault="005A5C8D" w:rsidP="005A5C8D">
      <w:pPr>
        <w:numPr>
          <w:ilvl w:val="1"/>
          <w:numId w:val="3"/>
        </w:numPr>
        <w:overflowPunct/>
        <w:autoSpaceDE/>
        <w:autoSpaceDN/>
        <w:adjustRightInd/>
        <w:jc w:val="both"/>
        <w:textAlignment w:val="auto"/>
        <w:rPr>
          <w:sz w:val="24"/>
          <w:szCs w:val="24"/>
          <w:lang w:val="lv-LV" w:eastAsia="en-US"/>
        </w:rPr>
      </w:pPr>
      <w:r w:rsidRPr="003C6488">
        <w:rPr>
          <w:sz w:val="24"/>
          <w:szCs w:val="24"/>
          <w:lang w:val="lv-LV" w:eastAsia="en-US"/>
        </w:rPr>
        <w:t>Pēc sludinājuma publicēšanas Latvijas Republikas oficiālajā izdevumā „Latvijas Vēstnesis” dalībniekam vai pilnvarotajai personai sludinājumā noteiktajā termiņā noteikumu</w:t>
      </w:r>
      <w:r w:rsidR="008F74D8" w:rsidRPr="003C6488">
        <w:rPr>
          <w:sz w:val="24"/>
          <w:szCs w:val="24"/>
          <w:lang w:val="lv-LV" w:eastAsia="en-US"/>
        </w:rPr>
        <w:t xml:space="preserve"> </w:t>
      </w:r>
      <w:r w:rsidRPr="003C6488">
        <w:rPr>
          <w:sz w:val="24"/>
          <w:szCs w:val="24"/>
          <w:lang w:val="lv-LV" w:eastAsia="en-US"/>
        </w:rPr>
        <w:t>4.1.</w:t>
      </w:r>
      <w:r w:rsidR="00AB395A">
        <w:rPr>
          <w:sz w:val="24"/>
          <w:szCs w:val="24"/>
          <w:lang w:val="lv-LV" w:eastAsia="en-US"/>
        </w:rPr>
        <w:t> </w:t>
      </w:r>
      <w:r w:rsidR="008F74D8" w:rsidRPr="003C6488">
        <w:rPr>
          <w:sz w:val="24"/>
          <w:szCs w:val="24"/>
          <w:lang w:val="lv-LV" w:eastAsia="en-US"/>
        </w:rPr>
        <w:t>apakš</w:t>
      </w:r>
      <w:r w:rsidRPr="003C6488">
        <w:rPr>
          <w:sz w:val="24"/>
          <w:szCs w:val="24"/>
          <w:lang w:val="lv-LV" w:eastAsia="en-US"/>
        </w:rPr>
        <w:t>punktā noteiktajā kārtībā</w:t>
      </w:r>
      <w:r w:rsidR="007E1D33" w:rsidRPr="003C6488">
        <w:rPr>
          <w:sz w:val="24"/>
          <w:szCs w:val="24"/>
          <w:lang w:val="lv-LV" w:eastAsia="en-US"/>
        </w:rPr>
        <w:t xml:space="preserve"> </w:t>
      </w:r>
      <w:r w:rsidR="00094A30" w:rsidRPr="003C6488">
        <w:rPr>
          <w:sz w:val="24"/>
          <w:szCs w:val="24"/>
          <w:lang w:val="lv-LV" w:eastAsia="en-US"/>
        </w:rPr>
        <w:t>A</w:t>
      </w:r>
      <w:r w:rsidR="007E1D33" w:rsidRPr="003C6488">
        <w:rPr>
          <w:sz w:val="24"/>
          <w:szCs w:val="24"/>
          <w:lang w:val="lv-LV" w:eastAsia="en-US"/>
        </w:rPr>
        <w:t>dministrācijā</w:t>
      </w:r>
      <w:r w:rsidRPr="003C6488">
        <w:rPr>
          <w:sz w:val="24"/>
          <w:szCs w:val="24"/>
          <w:lang w:val="lv-LV" w:eastAsia="en-US"/>
        </w:rPr>
        <w:t xml:space="preserve"> jāiesniedz pieteikums ar apliecinājumu par piedalīšanos izsolē saskaņā ar Noteikumiem.</w:t>
      </w:r>
    </w:p>
    <w:p w:rsidR="005A5C8D" w:rsidRPr="003C6488" w:rsidRDefault="005A5C8D" w:rsidP="005A5C8D">
      <w:pPr>
        <w:numPr>
          <w:ilvl w:val="1"/>
          <w:numId w:val="3"/>
        </w:numPr>
        <w:tabs>
          <w:tab w:val="num" w:pos="567"/>
        </w:tabs>
        <w:overflowPunct/>
        <w:autoSpaceDE/>
        <w:autoSpaceDN/>
        <w:adjustRightInd/>
        <w:jc w:val="both"/>
        <w:textAlignment w:val="auto"/>
        <w:rPr>
          <w:sz w:val="24"/>
          <w:szCs w:val="24"/>
          <w:lang w:val="lv-LV" w:eastAsia="en-US"/>
        </w:rPr>
      </w:pPr>
      <w:r w:rsidRPr="003C6488">
        <w:rPr>
          <w:sz w:val="24"/>
          <w:szCs w:val="24"/>
          <w:lang w:val="lv-LV" w:eastAsia="en-US"/>
        </w:rPr>
        <w:t>Par izsoles dalībnieku var būt jebkura fiziska vai juridiska persona, kurai ir tiesības saskaņā ar spēkā esošiem normatīvajiem aktiem iegūt savā īpašumā Objektu.</w:t>
      </w:r>
    </w:p>
    <w:p w:rsidR="005A5C8D" w:rsidRPr="003C6488" w:rsidRDefault="005A5C8D" w:rsidP="005A5C8D">
      <w:pPr>
        <w:numPr>
          <w:ilvl w:val="1"/>
          <w:numId w:val="3"/>
        </w:numPr>
        <w:tabs>
          <w:tab w:val="num" w:pos="567"/>
        </w:tabs>
        <w:overflowPunct/>
        <w:autoSpaceDE/>
        <w:autoSpaceDN/>
        <w:adjustRightInd/>
        <w:jc w:val="both"/>
        <w:textAlignment w:val="auto"/>
        <w:rPr>
          <w:sz w:val="24"/>
          <w:szCs w:val="24"/>
          <w:lang w:val="lv-LV" w:eastAsia="en-US"/>
        </w:rPr>
      </w:pPr>
      <w:r w:rsidRPr="003C6488">
        <w:rPr>
          <w:sz w:val="24"/>
          <w:szCs w:val="24"/>
          <w:lang w:val="lv-LV" w:eastAsia="en-US"/>
        </w:rPr>
        <w:t>Dalībniekiem, kuri vēlas reģistrēties uz izsoli, ir jāiesniedz šādi dokumenti:</w:t>
      </w:r>
    </w:p>
    <w:p w:rsidR="005A5C8D" w:rsidRPr="003C6488" w:rsidRDefault="005A5C8D" w:rsidP="00080F3A">
      <w:pPr>
        <w:numPr>
          <w:ilvl w:val="2"/>
          <w:numId w:val="3"/>
        </w:numPr>
        <w:tabs>
          <w:tab w:val="clear" w:pos="720"/>
          <w:tab w:val="left" w:pos="993"/>
        </w:tabs>
        <w:overflowPunct/>
        <w:autoSpaceDE/>
        <w:autoSpaceDN/>
        <w:adjustRightInd/>
        <w:ind w:left="993" w:hanging="567"/>
        <w:jc w:val="both"/>
        <w:textAlignment w:val="auto"/>
        <w:rPr>
          <w:sz w:val="24"/>
          <w:szCs w:val="24"/>
          <w:lang w:val="lv-LV" w:eastAsia="en-US"/>
        </w:rPr>
      </w:pPr>
      <w:r w:rsidRPr="003C6488">
        <w:rPr>
          <w:sz w:val="24"/>
          <w:szCs w:val="24"/>
          <w:lang w:val="lv-LV" w:eastAsia="en-US"/>
        </w:rPr>
        <w:t>Latvijā reģistrētām juridiskām personām un ārvalstu juridiskām personām, kā arī  personālsabiedrībām:</w:t>
      </w:r>
    </w:p>
    <w:p w:rsidR="005A5C8D" w:rsidRPr="003C6488" w:rsidRDefault="00094A30" w:rsidP="007C05C3">
      <w:pPr>
        <w:numPr>
          <w:ilvl w:val="4"/>
          <w:numId w:val="4"/>
        </w:numPr>
        <w:tabs>
          <w:tab w:val="clear" w:pos="1080"/>
          <w:tab w:val="left" w:pos="1134"/>
          <w:tab w:val="num" w:pos="1985"/>
        </w:tabs>
        <w:overflowPunct/>
        <w:autoSpaceDE/>
        <w:autoSpaceDN/>
        <w:adjustRightInd/>
        <w:ind w:left="1985" w:hanging="992"/>
        <w:textAlignment w:val="auto"/>
        <w:rPr>
          <w:sz w:val="24"/>
          <w:szCs w:val="24"/>
          <w:lang w:val="lv-LV" w:eastAsia="en-US"/>
        </w:rPr>
      </w:pPr>
      <w:r w:rsidRPr="003C6488">
        <w:rPr>
          <w:sz w:val="24"/>
          <w:szCs w:val="24"/>
          <w:lang w:val="lv-LV" w:eastAsia="en-US"/>
        </w:rPr>
        <w:t>A</w:t>
      </w:r>
      <w:r w:rsidR="008558E5" w:rsidRPr="003C6488">
        <w:rPr>
          <w:sz w:val="24"/>
          <w:szCs w:val="24"/>
          <w:lang w:val="lv-LV" w:eastAsia="en-US"/>
        </w:rPr>
        <w:t xml:space="preserve">dministrācijai </w:t>
      </w:r>
      <w:r w:rsidR="005A5C8D" w:rsidRPr="003C6488">
        <w:rPr>
          <w:sz w:val="24"/>
          <w:szCs w:val="24"/>
          <w:lang w:val="lv-LV" w:eastAsia="en-US"/>
        </w:rPr>
        <w:t>adresēts pieteikums (1.</w:t>
      </w:r>
      <w:r w:rsidR="00AF7762">
        <w:rPr>
          <w:sz w:val="24"/>
          <w:szCs w:val="24"/>
          <w:lang w:val="lv-LV" w:eastAsia="en-US"/>
        </w:rPr>
        <w:t> </w:t>
      </w:r>
      <w:r w:rsidR="005A5C8D" w:rsidRPr="003C6488">
        <w:rPr>
          <w:sz w:val="24"/>
          <w:szCs w:val="24"/>
          <w:lang w:val="lv-LV" w:eastAsia="en-US"/>
        </w:rPr>
        <w:t>pielikums) par piedalīšanos izsolē ar apliecinājumu pirkt Objektu saskaņā ar Noteikumiem, kurā norādīta piedāvātā pirkuma summa, kas ir paaugstināta vismaz par vienu izsoles soli saskaņā ar Noteikumu 1.10.apakšpunktu;</w:t>
      </w:r>
    </w:p>
    <w:p w:rsidR="005A5C8D" w:rsidRPr="003C6488" w:rsidRDefault="005A5C8D" w:rsidP="007C05C3">
      <w:pPr>
        <w:numPr>
          <w:ilvl w:val="4"/>
          <w:numId w:val="4"/>
        </w:numPr>
        <w:tabs>
          <w:tab w:val="clear" w:pos="1080"/>
          <w:tab w:val="left" w:pos="1701"/>
          <w:tab w:val="left" w:pos="1843"/>
          <w:tab w:val="left" w:pos="1985"/>
          <w:tab w:val="num" w:pos="2127"/>
        </w:tabs>
        <w:overflowPunct/>
        <w:autoSpaceDE/>
        <w:autoSpaceDN/>
        <w:adjustRightInd/>
        <w:ind w:left="1985" w:hanging="992"/>
        <w:textAlignment w:val="auto"/>
        <w:rPr>
          <w:sz w:val="24"/>
          <w:szCs w:val="24"/>
          <w:lang w:val="lv-LV" w:eastAsia="en-US"/>
        </w:rPr>
      </w:pPr>
      <w:r w:rsidRPr="003C6488">
        <w:rPr>
          <w:sz w:val="24"/>
          <w:szCs w:val="24"/>
          <w:lang w:val="lv-LV" w:eastAsia="en-US"/>
        </w:rPr>
        <w:t>attiecīgās pārvaldes institūcijas lēmums par Objekta iegādi;</w:t>
      </w:r>
    </w:p>
    <w:p w:rsidR="005A5C8D" w:rsidRPr="003C6488" w:rsidRDefault="005A5C8D" w:rsidP="007C05C3">
      <w:pPr>
        <w:numPr>
          <w:ilvl w:val="4"/>
          <w:numId w:val="4"/>
        </w:numPr>
        <w:tabs>
          <w:tab w:val="clear" w:pos="1080"/>
          <w:tab w:val="left" w:pos="1985"/>
          <w:tab w:val="num" w:pos="2127"/>
        </w:tabs>
        <w:overflowPunct/>
        <w:autoSpaceDE/>
        <w:autoSpaceDN/>
        <w:adjustRightInd/>
        <w:ind w:left="1985" w:hanging="992"/>
        <w:textAlignment w:val="auto"/>
        <w:rPr>
          <w:sz w:val="24"/>
          <w:szCs w:val="24"/>
          <w:lang w:val="lv-LV" w:eastAsia="en-US"/>
        </w:rPr>
      </w:pPr>
      <w:r w:rsidRPr="003C6488">
        <w:rPr>
          <w:sz w:val="24"/>
          <w:szCs w:val="24"/>
          <w:lang w:val="lv-LV" w:eastAsia="en-US"/>
        </w:rPr>
        <w:t>spēkā esošu statūtu (dibināšanas līguma) apliecināta kopija vai izraksts par pārvaldes institūciju (amatpersonu) kompetences apjomu;</w:t>
      </w:r>
    </w:p>
    <w:p w:rsidR="005A5C8D" w:rsidRPr="003C6488" w:rsidRDefault="005A5C8D" w:rsidP="007C05C3">
      <w:pPr>
        <w:numPr>
          <w:ilvl w:val="4"/>
          <w:numId w:val="4"/>
        </w:numPr>
        <w:tabs>
          <w:tab w:val="clear" w:pos="1080"/>
          <w:tab w:val="left" w:pos="1418"/>
          <w:tab w:val="num" w:pos="1985"/>
        </w:tabs>
        <w:overflowPunct/>
        <w:autoSpaceDE/>
        <w:autoSpaceDN/>
        <w:adjustRightInd/>
        <w:ind w:left="1985" w:hanging="992"/>
        <w:textAlignment w:val="auto"/>
        <w:rPr>
          <w:sz w:val="24"/>
          <w:szCs w:val="24"/>
          <w:lang w:val="lv-LV" w:eastAsia="en-US"/>
        </w:rPr>
      </w:pPr>
      <w:r w:rsidRPr="003C6488">
        <w:rPr>
          <w:sz w:val="24"/>
          <w:szCs w:val="24"/>
          <w:lang w:val="lv-LV" w:eastAsia="en-US"/>
        </w:rPr>
        <w:t>Objekta nodrošinājuma samaksu apliecinošs dokuments (saskaņā ar Noteikumu 1.8.</w:t>
      </w:r>
      <w:r w:rsidR="00F23824">
        <w:rPr>
          <w:sz w:val="24"/>
          <w:szCs w:val="24"/>
          <w:lang w:val="lv-LV" w:eastAsia="en-US"/>
        </w:rPr>
        <w:t> </w:t>
      </w:r>
      <w:r w:rsidRPr="003C6488">
        <w:rPr>
          <w:sz w:val="24"/>
          <w:szCs w:val="24"/>
          <w:lang w:val="lv-LV" w:eastAsia="en-US"/>
        </w:rPr>
        <w:t>apakšpunktu);</w:t>
      </w:r>
    </w:p>
    <w:p w:rsidR="005A5C8D" w:rsidRPr="003C6488" w:rsidRDefault="005A5C8D" w:rsidP="007C05C3">
      <w:pPr>
        <w:numPr>
          <w:ilvl w:val="4"/>
          <w:numId w:val="4"/>
        </w:numPr>
        <w:tabs>
          <w:tab w:val="clear" w:pos="1080"/>
          <w:tab w:val="num" w:pos="1985"/>
        </w:tabs>
        <w:overflowPunct/>
        <w:autoSpaceDE/>
        <w:autoSpaceDN/>
        <w:adjustRightInd/>
        <w:ind w:left="1985" w:hanging="992"/>
        <w:textAlignment w:val="auto"/>
        <w:rPr>
          <w:sz w:val="24"/>
          <w:szCs w:val="24"/>
          <w:lang w:val="lv-LV" w:eastAsia="en-US"/>
        </w:rPr>
      </w:pPr>
      <w:r w:rsidRPr="003C6488">
        <w:rPr>
          <w:sz w:val="24"/>
          <w:szCs w:val="24"/>
          <w:lang w:val="lv-LV" w:eastAsia="en-US"/>
        </w:rPr>
        <w:t>izsoles reģistrācijas maksas samaksu apliecinošs dokuments (saskaņā ar Noteikumu 1.9.</w:t>
      </w:r>
      <w:r w:rsidR="00C75E24">
        <w:rPr>
          <w:sz w:val="24"/>
          <w:szCs w:val="24"/>
          <w:lang w:val="lv-LV" w:eastAsia="en-US"/>
        </w:rPr>
        <w:t> </w:t>
      </w:r>
      <w:r w:rsidRPr="003C6488">
        <w:rPr>
          <w:sz w:val="24"/>
          <w:szCs w:val="24"/>
          <w:lang w:val="lv-LV" w:eastAsia="en-US"/>
        </w:rPr>
        <w:t>apakšpunktu);</w:t>
      </w:r>
    </w:p>
    <w:p w:rsidR="005A5C8D" w:rsidRPr="003C6488" w:rsidRDefault="005A5C8D" w:rsidP="007C05C3">
      <w:pPr>
        <w:numPr>
          <w:ilvl w:val="4"/>
          <w:numId w:val="4"/>
        </w:numPr>
        <w:tabs>
          <w:tab w:val="clear" w:pos="1080"/>
          <w:tab w:val="left" w:pos="1843"/>
          <w:tab w:val="num" w:pos="2127"/>
        </w:tabs>
        <w:overflowPunct/>
        <w:autoSpaceDE/>
        <w:autoSpaceDN/>
        <w:adjustRightInd/>
        <w:ind w:left="1985" w:hanging="992"/>
        <w:textAlignment w:val="auto"/>
        <w:rPr>
          <w:sz w:val="24"/>
          <w:szCs w:val="24"/>
          <w:lang w:val="lv-LV" w:eastAsia="en-US"/>
        </w:rPr>
      </w:pPr>
      <w:r w:rsidRPr="003C6488">
        <w:rPr>
          <w:sz w:val="24"/>
          <w:szCs w:val="24"/>
          <w:lang w:val="lv-LV" w:eastAsia="en-US"/>
        </w:rPr>
        <w:t>pilnvarotās personas pārstāvības tiesības apliecinošs dokuments.</w:t>
      </w:r>
    </w:p>
    <w:p w:rsidR="005A5C8D" w:rsidRPr="003C6488" w:rsidRDefault="005A5C8D" w:rsidP="00AF7762">
      <w:pPr>
        <w:numPr>
          <w:ilvl w:val="2"/>
          <w:numId w:val="4"/>
        </w:numPr>
        <w:tabs>
          <w:tab w:val="clear" w:pos="731"/>
          <w:tab w:val="left" w:pos="993"/>
        </w:tabs>
        <w:overflowPunct/>
        <w:autoSpaceDE/>
        <w:autoSpaceDN/>
        <w:adjustRightInd/>
        <w:ind w:left="567" w:hanging="141"/>
        <w:jc w:val="both"/>
        <w:textAlignment w:val="auto"/>
        <w:rPr>
          <w:sz w:val="24"/>
          <w:szCs w:val="24"/>
          <w:lang w:val="lv-LV" w:eastAsia="en-US"/>
        </w:rPr>
      </w:pPr>
      <w:r w:rsidRPr="003C6488">
        <w:rPr>
          <w:sz w:val="24"/>
          <w:szCs w:val="24"/>
          <w:lang w:val="lv-LV" w:eastAsia="en-US"/>
        </w:rPr>
        <w:t>Fiziskām personām:</w:t>
      </w:r>
    </w:p>
    <w:p w:rsidR="005A5C8D" w:rsidRPr="003C6488" w:rsidRDefault="00094A30" w:rsidP="00AF7762">
      <w:pPr>
        <w:numPr>
          <w:ilvl w:val="4"/>
          <w:numId w:val="4"/>
        </w:numPr>
        <w:tabs>
          <w:tab w:val="clear" w:pos="1080"/>
          <w:tab w:val="num" w:pos="1985"/>
        </w:tabs>
        <w:overflowPunct/>
        <w:autoSpaceDE/>
        <w:autoSpaceDN/>
        <w:adjustRightInd/>
        <w:ind w:left="1985" w:hanging="992"/>
        <w:jc w:val="both"/>
        <w:textAlignment w:val="auto"/>
        <w:rPr>
          <w:sz w:val="24"/>
          <w:szCs w:val="24"/>
          <w:lang w:val="lv-LV" w:eastAsia="en-US"/>
        </w:rPr>
      </w:pPr>
      <w:r w:rsidRPr="003C6488">
        <w:rPr>
          <w:sz w:val="24"/>
          <w:szCs w:val="24"/>
          <w:lang w:val="lv-LV" w:eastAsia="en-US"/>
        </w:rPr>
        <w:t>A</w:t>
      </w:r>
      <w:r w:rsidR="008558E5" w:rsidRPr="003C6488">
        <w:rPr>
          <w:sz w:val="24"/>
          <w:szCs w:val="24"/>
          <w:lang w:val="lv-LV" w:eastAsia="en-US"/>
        </w:rPr>
        <w:t xml:space="preserve">dministrācijai adresēts </w:t>
      </w:r>
      <w:r w:rsidR="005A5C8D" w:rsidRPr="003C6488">
        <w:rPr>
          <w:sz w:val="24"/>
          <w:szCs w:val="24"/>
          <w:lang w:val="lv-LV" w:eastAsia="en-US"/>
        </w:rPr>
        <w:t>pieteikums (2.</w:t>
      </w:r>
      <w:r w:rsidR="00C75E24">
        <w:rPr>
          <w:sz w:val="24"/>
          <w:szCs w:val="24"/>
          <w:lang w:val="lv-LV" w:eastAsia="en-US"/>
        </w:rPr>
        <w:t> </w:t>
      </w:r>
      <w:r w:rsidR="005A5C8D" w:rsidRPr="003C6488">
        <w:rPr>
          <w:sz w:val="24"/>
          <w:szCs w:val="24"/>
          <w:lang w:val="lv-LV" w:eastAsia="en-US"/>
        </w:rPr>
        <w:t>pielikums) par piedalīšanos izsolē ar apliecinājumu pirkt Objektu saskaņā ar Noteikumiem, kurā norādīta piedāvātā pirkuma summa, kas ir paaugstināta vismaz par vienu izsoles soli saskaņā ar Noteikumu 1.10.</w:t>
      </w:r>
      <w:r w:rsidR="00C75E24">
        <w:rPr>
          <w:sz w:val="24"/>
          <w:szCs w:val="24"/>
          <w:lang w:val="lv-LV" w:eastAsia="en-US"/>
        </w:rPr>
        <w:t> </w:t>
      </w:r>
      <w:r w:rsidR="005A5C8D" w:rsidRPr="003C6488">
        <w:rPr>
          <w:sz w:val="24"/>
          <w:szCs w:val="24"/>
          <w:lang w:val="lv-LV" w:eastAsia="en-US"/>
        </w:rPr>
        <w:t>apakšpunktu;</w:t>
      </w:r>
    </w:p>
    <w:p w:rsidR="005A5C8D" w:rsidRPr="003C6488" w:rsidRDefault="005A5C8D" w:rsidP="00AF7762">
      <w:pPr>
        <w:numPr>
          <w:ilvl w:val="4"/>
          <w:numId w:val="4"/>
        </w:numPr>
        <w:tabs>
          <w:tab w:val="clear" w:pos="1080"/>
          <w:tab w:val="num" w:pos="1843"/>
          <w:tab w:val="num" w:pos="1985"/>
        </w:tabs>
        <w:overflowPunct/>
        <w:autoSpaceDE/>
        <w:autoSpaceDN/>
        <w:adjustRightInd/>
        <w:ind w:left="1985" w:hanging="992"/>
        <w:jc w:val="both"/>
        <w:textAlignment w:val="auto"/>
        <w:rPr>
          <w:sz w:val="24"/>
          <w:szCs w:val="24"/>
          <w:lang w:val="lv-LV" w:eastAsia="en-US"/>
        </w:rPr>
      </w:pPr>
      <w:r w:rsidRPr="003C6488">
        <w:rPr>
          <w:sz w:val="24"/>
          <w:szCs w:val="24"/>
          <w:lang w:val="lv-LV" w:eastAsia="en-US"/>
        </w:rPr>
        <w:t>Objekta nodrošinājuma samaksu apliecinošs dokuments (saskaņā ar Noteikumu 1.8.</w:t>
      </w:r>
      <w:r w:rsidR="00AB395A">
        <w:rPr>
          <w:sz w:val="24"/>
          <w:szCs w:val="24"/>
          <w:lang w:val="lv-LV" w:eastAsia="en-US"/>
        </w:rPr>
        <w:t> </w:t>
      </w:r>
      <w:r w:rsidRPr="003C6488">
        <w:rPr>
          <w:sz w:val="24"/>
          <w:szCs w:val="24"/>
          <w:lang w:val="lv-LV" w:eastAsia="en-US"/>
        </w:rPr>
        <w:t>apakšpunktu);</w:t>
      </w:r>
    </w:p>
    <w:p w:rsidR="005A5C8D" w:rsidRDefault="005A5C8D" w:rsidP="00AF7762">
      <w:pPr>
        <w:numPr>
          <w:ilvl w:val="4"/>
          <w:numId w:val="4"/>
        </w:numPr>
        <w:tabs>
          <w:tab w:val="clear" w:pos="1080"/>
          <w:tab w:val="num" w:pos="1843"/>
          <w:tab w:val="num" w:pos="1985"/>
        </w:tabs>
        <w:overflowPunct/>
        <w:autoSpaceDE/>
        <w:autoSpaceDN/>
        <w:adjustRightInd/>
        <w:ind w:left="1985" w:hanging="992"/>
        <w:jc w:val="both"/>
        <w:textAlignment w:val="auto"/>
        <w:rPr>
          <w:sz w:val="24"/>
          <w:szCs w:val="24"/>
          <w:lang w:val="lv-LV" w:eastAsia="en-US"/>
        </w:rPr>
      </w:pPr>
      <w:r w:rsidRPr="003C6488">
        <w:rPr>
          <w:sz w:val="24"/>
          <w:szCs w:val="24"/>
          <w:lang w:val="lv-LV" w:eastAsia="en-US"/>
        </w:rPr>
        <w:t>izsoles reģistrācijas maksas samaksu apliecinošs dokuments (saskaņā ar Noteikumu 1.9.</w:t>
      </w:r>
      <w:r w:rsidR="00AB395A">
        <w:rPr>
          <w:sz w:val="24"/>
          <w:szCs w:val="24"/>
          <w:lang w:val="lv-LV" w:eastAsia="en-US"/>
        </w:rPr>
        <w:t> </w:t>
      </w:r>
      <w:r w:rsidRPr="003C6488">
        <w:rPr>
          <w:sz w:val="24"/>
          <w:szCs w:val="24"/>
          <w:lang w:val="lv-LV" w:eastAsia="en-US"/>
        </w:rPr>
        <w:t>apakšpunktu);</w:t>
      </w:r>
    </w:p>
    <w:p w:rsidR="005A5C8D" w:rsidRPr="003C6488" w:rsidRDefault="00367802" w:rsidP="00AF7762">
      <w:pPr>
        <w:numPr>
          <w:ilvl w:val="4"/>
          <w:numId w:val="4"/>
        </w:numPr>
        <w:tabs>
          <w:tab w:val="clear" w:pos="1080"/>
          <w:tab w:val="num" w:pos="1843"/>
          <w:tab w:val="num" w:pos="1985"/>
        </w:tabs>
        <w:overflowPunct/>
        <w:autoSpaceDE/>
        <w:autoSpaceDN/>
        <w:adjustRightInd/>
        <w:ind w:left="1985" w:hanging="992"/>
        <w:jc w:val="both"/>
        <w:textAlignment w:val="auto"/>
        <w:rPr>
          <w:sz w:val="24"/>
          <w:szCs w:val="24"/>
          <w:lang w:val="lv-LV" w:eastAsia="en-US"/>
        </w:rPr>
      </w:pPr>
      <w:r>
        <w:rPr>
          <w:sz w:val="24"/>
          <w:szCs w:val="24"/>
          <w:lang w:val="lv-LV" w:eastAsia="en-US"/>
        </w:rPr>
        <w:t>ja 3.3.2.1.</w:t>
      </w:r>
      <w:r w:rsidR="00217BB5">
        <w:rPr>
          <w:sz w:val="24"/>
          <w:szCs w:val="24"/>
          <w:lang w:val="lv-LV" w:eastAsia="en-US"/>
        </w:rPr>
        <w:t> </w:t>
      </w:r>
      <w:r>
        <w:rPr>
          <w:sz w:val="24"/>
          <w:szCs w:val="24"/>
          <w:lang w:val="lv-LV" w:eastAsia="en-US"/>
        </w:rPr>
        <w:t>apakšpunktā minēto pieteikumu iesniedz pilnvarotā persona, pilnvarotās personas pārstāvības tiesību</w:t>
      </w:r>
      <w:r w:rsidR="00910D62">
        <w:rPr>
          <w:sz w:val="24"/>
          <w:szCs w:val="24"/>
          <w:lang w:val="lv-LV" w:eastAsia="en-US"/>
        </w:rPr>
        <w:t xml:space="preserve"> apliecinošs dokuments.</w:t>
      </w:r>
    </w:p>
    <w:p w:rsidR="005A5C8D" w:rsidRPr="003C6488" w:rsidRDefault="005A5C8D" w:rsidP="005A5C8D">
      <w:pPr>
        <w:numPr>
          <w:ilvl w:val="1"/>
          <w:numId w:val="4"/>
        </w:numPr>
        <w:tabs>
          <w:tab w:val="clear" w:pos="731"/>
          <w:tab w:val="num" w:pos="426"/>
        </w:tabs>
        <w:overflowPunct/>
        <w:autoSpaceDE/>
        <w:autoSpaceDN/>
        <w:adjustRightInd/>
        <w:jc w:val="both"/>
        <w:textAlignment w:val="auto"/>
        <w:rPr>
          <w:sz w:val="24"/>
          <w:szCs w:val="24"/>
          <w:lang w:val="lv-LV" w:eastAsia="en-US"/>
        </w:rPr>
      </w:pPr>
      <w:r w:rsidRPr="003C6488">
        <w:rPr>
          <w:sz w:val="24"/>
          <w:szCs w:val="24"/>
          <w:lang w:val="lv-LV" w:eastAsia="en-US"/>
        </w:rPr>
        <w:t>Izsoles dalībnieks netiek reģistrēts, ja:</w:t>
      </w:r>
    </w:p>
    <w:p w:rsidR="005A5C8D" w:rsidRPr="003C6488" w:rsidRDefault="005A5C8D" w:rsidP="00AF7762">
      <w:pPr>
        <w:numPr>
          <w:ilvl w:val="2"/>
          <w:numId w:val="4"/>
        </w:numPr>
        <w:tabs>
          <w:tab w:val="clear" w:pos="731"/>
          <w:tab w:val="left" w:pos="993"/>
        </w:tabs>
        <w:overflowPunct/>
        <w:autoSpaceDE/>
        <w:autoSpaceDN/>
        <w:adjustRightInd/>
        <w:ind w:left="567" w:hanging="141"/>
        <w:jc w:val="both"/>
        <w:textAlignment w:val="auto"/>
        <w:rPr>
          <w:sz w:val="24"/>
          <w:szCs w:val="24"/>
          <w:lang w:val="lv-LV" w:eastAsia="en-US"/>
        </w:rPr>
      </w:pPr>
      <w:r w:rsidRPr="003C6488">
        <w:rPr>
          <w:sz w:val="24"/>
          <w:szCs w:val="24"/>
          <w:lang w:val="lv-LV" w:eastAsia="en-US"/>
        </w:rPr>
        <w:t>beidzies dalībnieku pieteikšanās termiņš uz izsoli;</w:t>
      </w:r>
    </w:p>
    <w:p w:rsidR="005A5C8D" w:rsidRPr="003C6488" w:rsidRDefault="005A5C8D" w:rsidP="00AF7762">
      <w:pPr>
        <w:numPr>
          <w:ilvl w:val="2"/>
          <w:numId w:val="4"/>
        </w:numPr>
        <w:tabs>
          <w:tab w:val="left" w:pos="993"/>
        </w:tabs>
        <w:overflowPunct/>
        <w:autoSpaceDE/>
        <w:autoSpaceDN/>
        <w:adjustRightInd/>
        <w:ind w:left="567" w:hanging="141"/>
        <w:jc w:val="both"/>
        <w:textAlignment w:val="auto"/>
        <w:rPr>
          <w:sz w:val="24"/>
          <w:szCs w:val="24"/>
          <w:lang w:val="lv-LV" w:eastAsia="en-US"/>
        </w:rPr>
      </w:pPr>
      <w:r w:rsidRPr="003C6488">
        <w:rPr>
          <w:sz w:val="24"/>
          <w:szCs w:val="24"/>
          <w:lang w:val="lv-LV" w:eastAsia="en-US"/>
        </w:rPr>
        <w:t>nav iesniegti visi Noteikumu 3.3.</w:t>
      </w:r>
      <w:r w:rsidR="00C75E24">
        <w:rPr>
          <w:sz w:val="24"/>
          <w:szCs w:val="24"/>
          <w:lang w:val="lv-LV" w:eastAsia="en-US"/>
        </w:rPr>
        <w:t> </w:t>
      </w:r>
      <w:r w:rsidRPr="003C6488">
        <w:rPr>
          <w:sz w:val="24"/>
          <w:szCs w:val="24"/>
          <w:lang w:val="lv-LV" w:eastAsia="en-US"/>
        </w:rPr>
        <w:t>apakšpunktā minētie dokumenti.</w:t>
      </w:r>
    </w:p>
    <w:p w:rsidR="005A5C8D" w:rsidRPr="003C6488" w:rsidRDefault="005A5C8D" w:rsidP="00AF7762">
      <w:pPr>
        <w:numPr>
          <w:ilvl w:val="1"/>
          <w:numId w:val="4"/>
        </w:numPr>
        <w:tabs>
          <w:tab w:val="clear" w:pos="731"/>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Visiem iesniegtajiem dokumentiem jābūt noformētiem tā, lai tiem būtu juridisks spēks saskaņā ar Dokumentu juridiskā spēka likumu un Ministru kabineta 2018.</w:t>
      </w:r>
      <w:r w:rsidR="00C75E24">
        <w:rPr>
          <w:sz w:val="24"/>
          <w:szCs w:val="24"/>
          <w:lang w:val="lv-LV" w:eastAsia="en-US"/>
        </w:rPr>
        <w:t> </w:t>
      </w:r>
      <w:r w:rsidRPr="003C6488">
        <w:rPr>
          <w:sz w:val="24"/>
          <w:szCs w:val="24"/>
          <w:lang w:val="lv-LV" w:eastAsia="en-US"/>
        </w:rPr>
        <w:t>gada 4.</w:t>
      </w:r>
      <w:r w:rsidR="00C75E24">
        <w:rPr>
          <w:sz w:val="24"/>
          <w:szCs w:val="24"/>
          <w:lang w:val="lv-LV" w:eastAsia="en-US"/>
        </w:rPr>
        <w:t> </w:t>
      </w:r>
      <w:r w:rsidRPr="003C6488">
        <w:rPr>
          <w:sz w:val="24"/>
          <w:szCs w:val="24"/>
          <w:lang w:val="lv-LV" w:eastAsia="en-US"/>
        </w:rPr>
        <w:t>septembra noteikumiem Nr.</w:t>
      </w:r>
      <w:r w:rsidR="00C0048E">
        <w:rPr>
          <w:sz w:val="24"/>
          <w:szCs w:val="24"/>
          <w:lang w:val="lv-LV" w:eastAsia="en-US"/>
        </w:rPr>
        <w:t> </w:t>
      </w:r>
      <w:r w:rsidRPr="003C6488">
        <w:rPr>
          <w:sz w:val="24"/>
          <w:szCs w:val="24"/>
          <w:lang w:val="lv-LV" w:eastAsia="en-US"/>
        </w:rPr>
        <w:t>558</w:t>
      </w:r>
      <w:r w:rsidR="00C0048E">
        <w:rPr>
          <w:sz w:val="24"/>
          <w:szCs w:val="24"/>
          <w:lang w:val="lv-LV" w:eastAsia="en-US"/>
        </w:rPr>
        <w:t xml:space="preserve"> </w:t>
      </w:r>
      <w:r w:rsidRPr="003C6488">
        <w:rPr>
          <w:sz w:val="24"/>
          <w:szCs w:val="24"/>
          <w:lang w:val="lv-LV" w:eastAsia="en-US"/>
        </w:rPr>
        <w:t>„Dokumentu izstrādāšanas un noformēšanas kārtība” un Noteikumiem.</w:t>
      </w:r>
    </w:p>
    <w:p w:rsidR="005A5C8D" w:rsidRPr="003C6488" w:rsidRDefault="005A5C8D" w:rsidP="00AF7762">
      <w:pPr>
        <w:numPr>
          <w:ilvl w:val="1"/>
          <w:numId w:val="4"/>
        </w:numPr>
        <w:tabs>
          <w:tab w:val="clear" w:pos="731"/>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Ārvalstīs izsniegti dokumenti tiek pieņemti, ja tie noformēti atbilstoši Latvijai saistošu starptautisko līgumu noteikumiem.</w:t>
      </w:r>
    </w:p>
    <w:p w:rsidR="005A5C8D" w:rsidRPr="003C6488" w:rsidRDefault="005A5C8D" w:rsidP="00AF7762">
      <w:pPr>
        <w:numPr>
          <w:ilvl w:val="1"/>
          <w:numId w:val="4"/>
        </w:numPr>
        <w:tabs>
          <w:tab w:val="clear" w:pos="731"/>
        </w:tabs>
        <w:overflowPunct/>
        <w:autoSpaceDE/>
        <w:autoSpaceDN/>
        <w:adjustRightInd/>
        <w:ind w:left="426" w:hanging="426"/>
        <w:jc w:val="both"/>
        <w:textAlignment w:val="auto"/>
        <w:rPr>
          <w:sz w:val="24"/>
          <w:szCs w:val="24"/>
          <w:lang w:val="lv-LV" w:eastAsia="en-US"/>
        </w:rPr>
      </w:pPr>
      <w:r w:rsidRPr="003C6488">
        <w:rPr>
          <w:rFonts w:ascii="TimesNewRoman" w:eastAsia="Calibri" w:hAnsi="TimesNewRoman" w:cs="TimesNewRoman"/>
          <w:color w:val="000000"/>
          <w:sz w:val="24"/>
          <w:szCs w:val="24"/>
          <w:lang w:val="lv-LV" w:eastAsia="en-US"/>
        </w:rPr>
        <w:t xml:space="preserve">Piedāvājumi iesniedzami slēgtā aploksnē ar atzīmi, kurai izsolei to iesniedz: “Rakstiskai izsolei </w:t>
      </w:r>
      <w:r w:rsidR="003217BC" w:rsidRPr="003C6488">
        <w:rPr>
          <w:rFonts w:ascii="TimesNewRoman" w:eastAsia="Calibri" w:hAnsi="TimesNewRoman" w:cs="TimesNewRoman"/>
          <w:sz w:val="24"/>
          <w:szCs w:val="24"/>
          <w:lang w:val="lv-LV" w:eastAsia="en-US"/>
        </w:rPr>
        <w:t>par d</w:t>
      </w:r>
      <w:r w:rsidRPr="003C6488">
        <w:rPr>
          <w:rFonts w:ascii="TimesNewRoman" w:eastAsia="Calibri" w:hAnsi="TimesNewRoman" w:cs="TimesNewRoman"/>
          <w:sz w:val="24"/>
          <w:szCs w:val="24"/>
          <w:lang w:val="lv-LV" w:eastAsia="en-US"/>
        </w:rPr>
        <w:t xml:space="preserve">zīvokļa īpašuma </w:t>
      </w:r>
      <w:r w:rsidRPr="003C6488">
        <w:rPr>
          <w:sz w:val="24"/>
          <w:szCs w:val="24"/>
          <w:lang w:val="lv-LV"/>
        </w:rPr>
        <w:t>Nr.</w:t>
      </w:r>
      <w:r w:rsidR="00B067EA">
        <w:rPr>
          <w:sz w:val="24"/>
          <w:szCs w:val="24"/>
          <w:lang w:val="lv-LV"/>
        </w:rPr>
        <w:t> 27</w:t>
      </w:r>
      <w:r w:rsidR="008558E5" w:rsidRPr="003C6488">
        <w:rPr>
          <w:sz w:val="24"/>
          <w:szCs w:val="24"/>
          <w:lang w:val="lv-LV"/>
        </w:rPr>
        <w:t xml:space="preserve"> </w:t>
      </w:r>
      <w:r w:rsidR="00B067EA">
        <w:rPr>
          <w:sz w:val="24"/>
          <w:szCs w:val="24"/>
          <w:lang w:val="lv-LV"/>
        </w:rPr>
        <w:t>Tirzas ielā 42</w:t>
      </w:r>
      <w:r w:rsidR="008558E5" w:rsidRPr="003C6488">
        <w:rPr>
          <w:sz w:val="24"/>
          <w:szCs w:val="24"/>
          <w:lang w:val="lv-LV"/>
        </w:rPr>
        <w:t xml:space="preserve">, </w:t>
      </w:r>
      <w:r w:rsidRPr="003C6488">
        <w:rPr>
          <w:sz w:val="24"/>
          <w:szCs w:val="24"/>
          <w:lang w:val="lv-LV"/>
        </w:rPr>
        <w:t>Jūrmalā</w:t>
      </w:r>
      <w:r w:rsidRPr="003C6488">
        <w:rPr>
          <w:sz w:val="24"/>
          <w:szCs w:val="24"/>
          <w:lang w:val="lv-LV" w:eastAsia="en-US"/>
        </w:rPr>
        <w:t>,</w:t>
      </w:r>
      <w:r w:rsidRPr="003C6488">
        <w:rPr>
          <w:rFonts w:ascii="TimesNewRoman" w:eastAsia="Calibri" w:hAnsi="TimesNewRoman" w:cs="TimesNewRoman"/>
          <w:sz w:val="24"/>
          <w:szCs w:val="24"/>
          <w:lang w:val="lv-LV" w:eastAsia="en-US"/>
        </w:rPr>
        <w:t xml:space="preserve"> atsavināšanu”, kā arī norāde</w:t>
      </w:r>
      <w:r w:rsidR="00B10746" w:rsidRPr="003C6488">
        <w:rPr>
          <w:rFonts w:ascii="TimesNewRoman" w:eastAsia="Calibri" w:hAnsi="TimesNewRoman" w:cs="TimesNewRoman"/>
          <w:sz w:val="24"/>
          <w:szCs w:val="24"/>
          <w:lang w:val="lv-LV" w:eastAsia="en-US"/>
        </w:rPr>
        <w:t>: „Neatvērt līdz i</w:t>
      </w:r>
      <w:r w:rsidRPr="003C6488">
        <w:rPr>
          <w:rFonts w:ascii="TimesNewRoman" w:eastAsia="Calibri" w:hAnsi="TimesNewRoman" w:cs="TimesNewRoman"/>
          <w:sz w:val="24"/>
          <w:szCs w:val="24"/>
          <w:lang w:val="lv-LV" w:eastAsia="en-US"/>
        </w:rPr>
        <w:t>zsolei (pieteikumu atvēršanas sēdei)”, norādot iesniegšanas datumu un laiku.</w:t>
      </w:r>
    </w:p>
    <w:p w:rsidR="005A5C8D" w:rsidRPr="003C6488" w:rsidRDefault="005A5C8D" w:rsidP="00AF7762">
      <w:pPr>
        <w:numPr>
          <w:ilvl w:val="1"/>
          <w:numId w:val="4"/>
        </w:numPr>
        <w:tabs>
          <w:tab w:val="clear" w:pos="731"/>
        </w:tabs>
        <w:overflowPunct/>
        <w:autoSpaceDE/>
        <w:autoSpaceDN/>
        <w:adjustRightInd/>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Pieteikumā norāda iesniedzēja vārdu un uzvārdu vai nosaukumu, adresi, tālruņa numuru, elektroniskā pasta adresi, norēķinu konta numuru kredītiestādē, piedāvājuma iesniegšanas laiku un piedāvāto summu, kā arī apliecina piekrišanu izsoles noteikumiem. Piedāvājumi, kas neatbilst šīm prasībām, uzskatāmi par nederīgiem.</w:t>
      </w:r>
    </w:p>
    <w:p w:rsidR="005A5C8D" w:rsidRPr="003C6488" w:rsidRDefault="005A5C8D" w:rsidP="00AF7762">
      <w:pPr>
        <w:ind w:left="426" w:hanging="426"/>
        <w:jc w:val="both"/>
        <w:rPr>
          <w:sz w:val="24"/>
          <w:szCs w:val="24"/>
          <w:lang w:val="lv-LV" w:eastAsia="en-US"/>
        </w:rPr>
      </w:pPr>
      <w:r w:rsidRPr="003C6488">
        <w:rPr>
          <w:sz w:val="24"/>
          <w:szCs w:val="24"/>
          <w:lang w:val="lv-LV" w:eastAsia="en-US"/>
        </w:rPr>
        <w:t>3.9.</w:t>
      </w:r>
      <w:r w:rsidR="00202912">
        <w:rPr>
          <w:sz w:val="24"/>
          <w:szCs w:val="24"/>
          <w:lang w:val="lv-LV" w:eastAsia="en-US"/>
        </w:rPr>
        <w:tab/>
      </w:r>
      <w:r w:rsidRPr="003C6488">
        <w:rPr>
          <w:sz w:val="24"/>
          <w:szCs w:val="24"/>
          <w:lang w:val="lv-LV" w:eastAsia="en-US"/>
        </w:rPr>
        <w:t xml:space="preserve">Izsoles dalībnieks ir atbildīgs par iesniegto dokumentu un tajos uzrādīto ziņu patiesumu, </w:t>
      </w:r>
      <w:r w:rsidR="00222C9D" w:rsidRPr="003C6488">
        <w:rPr>
          <w:sz w:val="24"/>
          <w:szCs w:val="24"/>
          <w:lang w:val="lv-LV" w:eastAsia="en-US"/>
        </w:rPr>
        <w:t>A</w:t>
      </w:r>
      <w:r w:rsidR="000C1C6C" w:rsidRPr="003C6488">
        <w:rPr>
          <w:sz w:val="24"/>
          <w:szCs w:val="24"/>
          <w:lang w:val="lv-LV" w:eastAsia="en-US"/>
        </w:rPr>
        <w:t>dministrācija n</w:t>
      </w:r>
      <w:r w:rsidRPr="003C6488">
        <w:rPr>
          <w:sz w:val="24"/>
          <w:szCs w:val="24"/>
          <w:lang w:val="lv-LV" w:eastAsia="en-US"/>
        </w:rPr>
        <w:t>eatbild par sekām, kas rodas, ja atklājas, ka uzrādītās ziņas bijušas nepatiesas.</w:t>
      </w:r>
      <w:r w:rsidR="000C1C6C" w:rsidRPr="003C6488">
        <w:rPr>
          <w:sz w:val="24"/>
          <w:szCs w:val="24"/>
          <w:lang w:val="lv-LV" w:eastAsia="en-US"/>
        </w:rPr>
        <w:t xml:space="preserve"> </w:t>
      </w:r>
      <w:r w:rsidR="00222C9D" w:rsidRPr="003C6488">
        <w:rPr>
          <w:sz w:val="24"/>
          <w:szCs w:val="24"/>
          <w:lang w:val="lv-LV" w:eastAsia="en-US"/>
        </w:rPr>
        <w:t>A</w:t>
      </w:r>
      <w:r w:rsidR="000C1C6C" w:rsidRPr="003C6488">
        <w:rPr>
          <w:sz w:val="24"/>
          <w:szCs w:val="24"/>
          <w:lang w:val="lv-LV" w:eastAsia="en-US"/>
        </w:rPr>
        <w:t>dministrācijā</w:t>
      </w:r>
      <w:r w:rsidRPr="003C6488">
        <w:rPr>
          <w:sz w:val="24"/>
          <w:szCs w:val="24"/>
          <w:lang w:val="lv-LV" w:eastAsia="en-US"/>
        </w:rPr>
        <w:t xml:space="preserve"> iesniegtie dokumenti izsoles dalībniekiem atpakaļ netiek izsniegti.</w:t>
      </w:r>
    </w:p>
    <w:p w:rsidR="005A5C8D" w:rsidRPr="003C6488" w:rsidRDefault="005A5C8D" w:rsidP="005A5C8D">
      <w:pPr>
        <w:ind w:left="567" w:hanging="567"/>
        <w:jc w:val="both"/>
        <w:rPr>
          <w:sz w:val="24"/>
          <w:szCs w:val="24"/>
          <w:lang w:val="lv-LV" w:eastAsia="en-US"/>
        </w:rPr>
      </w:pPr>
      <w:r w:rsidRPr="003C6488">
        <w:rPr>
          <w:sz w:val="24"/>
          <w:szCs w:val="24"/>
          <w:lang w:val="lv-LV" w:eastAsia="en-US"/>
        </w:rPr>
        <w:lastRenderedPageBreak/>
        <w:t>3.10.</w:t>
      </w:r>
      <w:r w:rsidR="00202912">
        <w:rPr>
          <w:sz w:val="24"/>
          <w:szCs w:val="24"/>
          <w:lang w:val="lv-LV" w:eastAsia="en-US"/>
        </w:rPr>
        <w:tab/>
      </w:r>
      <w:r w:rsidRPr="003C6488">
        <w:rPr>
          <w:sz w:val="24"/>
          <w:szCs w:val="24"/>
          <w:lang w:val="lv-LV" w:eastAsia="en-US"/>
        </w:rPr>
        <w:t>Jebkuras prasības mainīt Noteikumu nosacījumus no izsoles dalībnieka puses tiek uzskatītas par atteikumu pirkt Objektu saskaņā ar Noteikumiem.</w:t>
      </w:r>
    </w:p>
    <w:p w:rsidR="005A5C8D" w:rsidRPr="003C6488" w:rsidRDefault="005A5C8D" w:rsidP="005A5C8D">
      <w:pPr>
        <w:overflowPunct/>
        <w:autoSpaceDE/>
        <w:autoSpaceDN/>
        <w:adjustRightInd/>
        <w:ind w:left="567" w:hanging="567"/>
        <w:jc w:val="both"/>
        <w:textAlignment w:val="auto"/>
        <w:rPr>
          <w:sz w:val="24"/>
          <w:szCs w:val="24"/>
          <w:lang w:val="lv-LV" w:eastAsia="en-US"/>
        </w:rPr>
      </w:pPr>
      <w:r w:rsidRPr="003C6488">
        <w:rPr>
          <w:sz w:val="24"/>
          <w:szCs w:val="24"/>
          <w:lang w:val="lv-LV" w:eastAsia="en-US"/>
        </w:rPr>
        <w:t>3.11.</w:t>
      </w:r>
      <w:r w:rsidR="00202912">
        <w:rPr>
          <w:sz w:val="24"/>
          <w:szCs w:val="24"/>
          <w:lang w:val="lv-LV" w:eastAsia="en-US"/>
        </w:rPr>
        <w:tab/>
      </w:r>
      <w:r w:rsidRPr="003C6488">
        <w:rPr>
          <w:sz w:val="24"/>
          <w:szCs w:val="24"/>
          <w:lang w:val="lv-LV" w:eastAsia="en-US"/>
        </w:rPr>
        <w:t>Izsoles dalībniekiem līdz sludinājumā, kas publicēts Latvijas Republikas oficiālajā izdevumā „Latvijas Vēstnesis” noteiktajam termiņam jāsamaksā</w:t>
      </w:r>
      <w:r w:rsidR="000C1C6C" w:rsidRPr="003C6488">
        <w:rPr>
          <w:sz w:val="24"/>
          <w:szCs w:val="24"/>
          <w:lang w:val="lv-LV" w:eastAsia="en-US"/>
        </w:rPr>
        <w:t xml:space="preserve"> Jūrmalas valstspilsētas administrācijas, </w:t>
      </w:r>
      <w:r w:rsidRPr="003C6488">
        <w:rPr>
          <w:sz w:val="24"/>
          <w:szCs w:val="24"/>
          <w:lang w:val="lv-LV" w:eastAsia="en-US"/>
        </w:rPr>
        <w:t>nodokļu maksātāja reģistrācijas Nr.</w:t>
      </w:r>
      <w:r w:rsidR="00C0048E">
        <w:rPr>
          <w:sz w:val="24"/>
          <w:szCs w:val="24"/>
          <w:lang w:val="lv-LV" w:eastAsia="en-US"/>
        </w:rPr>
        <w:t> </w:t>
      </w:r>
      <w:r w:rsidRPr="003C6488">
        <w:rPr>
          <w:sz w:val="24"/>
          <w:szCs w:val="24"/>
          <w:lang w:val="lv-LV" w:eastAsia="en-US"/>
        </w:rPr>
        <w:t>90000056357, akciju sabiedrības “Citadele banka” norēķinu kontā LV36PARX0002484571022, šādus maksājumus:</w:t>
      </w:r>
    </w:p>
    <w:p w:rsidR="005A5C8D" w:rsidRPr="003C6488" w:rsidRDefault="005A5C8D" w:rsidP="005A5C8D">
      <w:pPr>
        <w:overflowPunct/>
        <w:autoSpaceDE/>
        <w:autoSpaceDN/>
        <w:adjustRightInd/>
        <w:ind w:left="1276" w:hanging="709"/>
        <w:jc w:val="both"/>
        <w:textAlignment w:val="auto"/>
        <w:rPr>
          <w:sz w:val="24"/>
          <w:szCs w:val="24"/>
          <w:lang w:val="lv-LV" w:eastAsia="en-US"/>
        </w:rPr>
      </w:pPr>
      <w:r w:rsidRPr="003C6488">
        <w:rPr>
          <w:sz w:val="24"/>
          <w:szCs w:val="24"/>
          <w:lang w:val="lv-LV" w:eastAsia="en-US"/>
        </w:rPr>
        <w:t>3.11.1.</w:t>
      </w:r>
      <w:r w:rsidR="00202912">
        <w:rPr>
          <w:sz w:val="24"/>
          <w:szCs w:val="24"/>
          <w:lang w:val="lv-LV" w:eastAsia="en-US"/>
        </w:rPr>
        <w:tab/>
      </w:r>
      <w:r w:rsidRPr="003C6488">
        <w:rPr>
          <w:sz w:val="24"/>
          <w:szCs w:val="24"/>
          <w:lang w:val="lv-LV" w:eastAsia="en-US"/>
        </w:rPr>
        <w:t>Objekta nodrošinājumu par piedalīšanos izsolē 10 % apmēr</w:t>
      </w:r>
      <w:r w:rsidR="0045336E" w:rsidRPr="003C6488">
        <w:rPr>
          <w:sz w:val="24"/>
          <w:szCs w:val="24"/>
          <w:lang w:val="lv-LV" w:eastAsia="en-US"/>
        </w:rPr>
        <w:t xml:space="preserve">ā no izsoles Sākumcenas, tas ir </w:t>
      </w:r>
      <w:r w:rsidR="00B067EA">
        <w:rPr>
          <w:sz w:val="24"/>
          <w:szCs w:val="24"/>
          <w:lang w:val="lv-LV" w:eastAsia="en-US"/>
        </w:rPr>
        <w:t>2</w:t>
      </w:r>
      <w:r w:rsidR="00C0048E">
        <w:rPr>
          <w:sz w:val="24"/>
          <w:szCs w:val="24"/>
          <w:lang w:val="lv-LV" w:eastAsia="en-US"/>
        </w:rPr>
        <w:t> </w:t>
      </w:r>
      <w:r w:rsidR="00B067EA">
        <w:rPr>
          <w:sz w:val="24"/>
          <w:szCs w:val="24"/>
          <w:lang w:val="lv-LV" w:eastAsia="en-US"/>
        </w:rPr>
        <w:t>310</w:t>
      </w:r>
      <w:r w:rsidR="00C0048E">
        <w:rPr>
          <w:sz w:val="24"/>
          <w:szCs w:val="24"/>
          <w:lang w:val="lv-LV" w:eastAsia="en-US"/>
        </w:rPr>
        <w:t xml:space="preserve">  </w:t>
      </w:r>
      <w:r w:rsidR="0045336E" w:rsidRPr="003C6488">
        <w:rPr>
          <w:i/>
          <w:sz w:val="24"/>
          <w:szCs w:val="24"/>
          <w:lang w:val="lv-LV" w:eastAsia="en-US"/>
        </w:rPr>
        <w:t xml:space="preserve">euro </w:t>
      </w:r>
      <w:r w:rsidRPr="003C6488">
        <w:rPr>
          <w:sz w:val="24"/>
          <w:szCs w:val="24"/>
          <w:lang w:val="lv-LV" w:eastAsia="en-US"/>
        </w:rPr>
        <w:t>(</w:t>
      </w:r>
      <w:r w:rsidR="00B067EA">
        <w:rPr>
          <w:sz w:val="24"/>
          <w:szCs w:val="24"/>
          <w:lang w:val="lv-LV" w:eastAsia="en-US"/>
        </w:rPr>
        <w:t>divi tūkstoši trīs simti desmit</w:t>
      </w:r>
      <w:r w:rsidR="000C1C6C" w:rsidRPr="003C6488">
        <w:rPr>
          <w:sz w:val="24"/>
          <w:szCs w:val="24"/>
          <w:lang w:val="lv-LV" w:eastAsia="en-US"/>
        </w:rPr>
        <w:t xml:space="preserve"> </w:t>
      </w:r>
      <w:r w:rsidR="0045336E" w:rsidRPr="003C6488">
        <w:rPr>
          <w:i/>
          <w:sz w:val="24"/>
          <w:szCs w:val="24"/>
          <w:lang w:val="lv-LV" w:eastAsia="en-US"/>
        </w:rPr>
        <w:t>euro</w:t>
      </w:r>
      <w:r w:rsidRPr="003C6488">
        <w:rPr>
          <w:sz w:val="24"/>
          <w:szCs w:val="24"/>
          <w:lang w:val="lv-LV" w:eastAsia="en-US"/>
        </w:rPr>
        <w:t>), norādot maksājuma mērķi „Dzīvokļa īpašuma Nr.</w:t>
      </w:r>
      <w:r w:rsidR="00B067EA">
        <w:rPr>
          <w:sz w:val="24"/>
          <w:szCs w:val="24"/>
          <w:lang w:val="lv-LV" w:eastAsia="en-US"/>
        </w:rPr>
        <w:t> 27</w:t>
      </w:r>
      <w:r w:rsidR="00680346" w:rsidRPr="003C6488">
        <w:rPr>
          <w:sz w:val="24"/>
          <w:szCs w:val="24"/>
          <w:lang w:val="lv-LV" w:eastAsia="en-US"/>
        </w:rPr>
        <w:t xml:space="preserve"> </w:t>
      </w:r>
      <w:r w:rsidR="00B067EA">
        <w:rPr>
          <w:sz w:val="24"/>
          <w:szCs w:val="24"/>
          <w:lang w:val="lv-LV" w:eastAsia="en-US"/>
        </w:rPr>
        <w:t>Tirzas ielā 42</w:t>
      </w:r>
      <w:r w:rsidR="00680346" w:rsidRPr="003C6488">
        <w:rPr>
          <w:sz w:val="24"/>
          <w:szCs w:val="24"/>
          <w:lang w:val="lv-LV" w:eastAsia="en-US"/>
        </w:rPr>
        <w:t xml:space="preserve"> </w:t>
      </w:r>
      <w:r w:rsidRPr="003C6488">
        <w:rPr>
          <w:sz w:val="24"/>
          <w:szCs w:val="24"/>
          <w:lang w:val="lv-LV"/>
        </w:rPr>
        <w:t xml:space="preserve">Jūrmalā, </w:t>
      </w:r>
      <w:r w:rsidRPr="003C6488">
        <w:rPr>
          <w:sz w:val="24"/>
          <w:szCs w:val="24"/>
          <w:lang w:val="lv-LV" w:eastAsia="en-US"/>
        </w:rPr>
        <w:t>izsoles nodrošinājums”;</w:t>
      </w:r>
    </w:p>
    <w:p w:rsidR="005A5C8D" w:rsidRPr="003C6488" w:rsidRDefault="005A5C8D" w:rsidP="005A5C8D">
      <w:pPr>
        <w:overflowPunct/>
        <w:autoSpaceDE/>
        <w:autoSpaceDN/>
        <w:adjustRightInd/>
        <w:ind w:left="1276" w:hanging="709"/>
        <w:jc w:val="both"/>
        <w:textAlignment w:val="auto"/>
        <w:rPr>
          <w:sz w:val="24"/>
          <w:szCs w:val="24"/>
          <w:lang w:val="lv-LV" w:eastAsia="en-US"/>
        </w:rPr>
      </w:pPr>
      <w:r w:rsidRPr="003C6488">
        <w:rPr>
          <w:sz w:val="24"/>
          <w:szCs w:val="24"/>
          <w:lang w:val="lv-LV" w:eastAsia="en-US"/>
        </w:rPr>
        <w:t>3.11.2</w:t>
      </w:r>
      <w:r w:rsidR="00CF3893" w:rsidRPr="003C6488">
        <w:rPr>
          <w:sz w:val="24"/>
          <w:szCs w:val="24"/>
          <w:lang w:val="lv-LV" w:eastAsia="en-US"/>
        </w:rPr>
        <w:t>.</w:t>
      </w:r>
      <w:r w:rsidR="00202912">
        <w:rPr>
          <w:sz w:val="24"/>
          <w:szCs w:val="24"/>
          <w:lang w:val="lv-LV" w:eastAsia="en-US"/>
        </w:rPr>
        <w:tab/>
      </w:r>
      <w:r w:rsidR="00CF3893" w:rsidRPr="003C6488">
        <w:rPr>
          <w:sz w:val="24"/>
          <w:szCs w:val="24"/>
          <w:lang w:val="lv-LV" w:eastAsia="en-US"/>
        </w:rPr>
        <w:t xml:space="preserve">izsoles reģistrācijas maksu </w:t>
      </w:r>
      <w:r w:rsidR="00B067EA">
        <w:rPr>
          <w:sz w:val="24"/>
          <w:szCs w:val="24"/>
          <w:lang w:val="lv-LV" w:eastAsia="en-US"/>
        </w:rPr>
        <w:t>140 </w:t>
      </w:r>
      <w:r w:rsidR="00CF3893" w:rsidRPr="003C6488">
        <w:rPr>
          <w:i/>
          <w:sz w:val="24"/>
          <w:szCs w:val="24"/>
          <w:lang w:val="lv-LV" w:eastAsia="en-US"/>
        </w:rPr>
        <w:t xml:space="preserve">euro </w:t>
      </w:r>
      <w:r w:rsidRPr="003C6488">
        <w:rPr>
          <w:sz w:val="24"/>
          <w:szCs w:val="24"/>
          <w:lang w:val="lv-LV" w:eastAsia="en-US"/>
        </w:rPr>
        <w:t>(</w:t>
      </w:r>
      <w:r w:rsidR="00B067EA">
        <w:rPr>
          <w:sz w:val="24"/>
          <w:szCs w:val="24"/>
          <w:lang w:val="lv-LV" w:eastAsia="en-US"/>
        </w:rPr>
        <w:t xml:space="preserve">viens simts četrdesmit </w:t>
      </w:r>
      <w:r w:rsidR="00CF3893" w:rsidRPr="003C6488">
        <w:rPr>
          <w:i/>
          <w:sz w:val="24"/>
          <w:szCs w:val="24"/>
          <w:lang w:val="lv-LV" w:eastAsia="en-US"/>
        </w:rPr>
        <w:t>euro</w:t>
      </w:r>
      <w:r w:rsidRPr="003C6488">
        <w:rPr>
          <w:sz w:val="24"/>
          <w:szCs w:val="24"/>
          <w:lang w:val="lv-LV" w:eastAsia="en-US"/>
        </w:rPr>
        <w:t>), norādot maksājuma mērķi „Dzīvokļa īpašuma Nr.</w:t>
      </w:r>
      <w:r w:rsidR="00B067EA">
        <w:rPr>
          <w:sz w:val="24"/>
          <w:szCs w:val="24"/>
          <w:lang w:val="lv-LV" w:eastAsia="en-US"/>
        </w:rPr>
        <w:t> 27</w:t>
      </w:r>
      <w:r w:rsidR="00680346" w:rsidRPr="003C6488">
        <w:rPr>
          <w:sz w:val="24"/>
          <w:szCs w:val="24"/>
          <w:lang w:val="lv-LV" w:eastAsia="en-US"/>
        </w:rPr>
        <w:t xml:space="preserve"> </w:t>
      </w:r>
      <w:r w:rsidR="00B067EA">
        <w:rPr>
          <w:sz w:val="24"/>
          <w:szCs w:val="24"/>
          <w:lang w:val="lv-LV" w:eastAsia="en-US"/>
        </w:rPr>
        <w:t>Tirzas ielā 42</w:t>
      </w:r>
      <w:r w:rsidR="00680346" w:rsidRPr="003C6488">
        <w:rPr>
          <w:sz w:val="24"/>
          <w:szCs w:val="24"/>
          <w:lang w:val="lv-LV" w:eastAsia="en-US"/>
        </w:rPr>
        <w:t xml:space="preserve">, </w:t>
      </w:r>
      <w:r w:rsidRPr="003C6488">
        <w:rPr>
          <w:sz w:val="24"/>
          <w:szCs w:val="24"/>
          <w:lang w:val="lv-LV" w:eastAsia="en-US"/>
        </w:rPr>
        <w:t>Jūrmalā, izsoles reģistrācijas maksa”.</w:t>
      </w:r>
    </w:p>
    <w:p w:rsidR="005A5C8D" w:rsidRPr="003C6488" w:rsidRDefault="005A5C8D" w:rsidP="005A5C8D">
      <w:pPr>
        <w:overflowPunct/>
        <w:autoSpaceDE/>
        <w:autoSpaceDN/>
        <w:adjustRightInd/>
        <w:ind w:left="567" w:hanging="567"/>
        <w:jc w:val="both"/>
        <w:textAlignment w:val="auto"/>
        <w:rPr>
          <w:sz w:val="24"/>
          <w:szCs w:val="24"/>
          <w:lang w:val="lv-LV" w:eastAsia="en-US"/>
        </w:rPr>
      </w:pPr>
      <w:r w:rsidRPr="003C6488">
        <w:rPr>
          <w:sz w:val="24"/>
          <w:szCs w:val="24"/>
          <w:lang w:val="lv-LV" w:eastAsia="en-US"/>
        </w:rPr>
        <w:t>3.12.</w:t>
      </w:r>
      <w:r w:rsidR="00202912">
        <w:rPr>
          <w:sz w:val="24"/>
          <w:szCs w:val="24"/>
          <w:lang w:val="lv-LV" w:eastAsia="en-US"/>
        </w:rPr>
        <w:tab/>
      </w:r>
      <w:r w:rsidRPr="003C6488">
        <w:rPr>
          <w:sz w:val="24"/>
          <w:szCs w:val="24"/>
          <w:lang w:val="lv-LV" w:eastAsia="en-US"/>
        </w:rPr>
        <w:t>Noteikumu 3.11.1. un 3.11.2.</w:t>
      </w:r>
      <w:r w:rsidR="00202912">
        <w:rPr>
          <w:sz w:val="24"/>
          <w:szCs w:val="24"/>
          <w:lang w:val="lv-LV" w:eastAsia="en-US"/>
        </w:rPr>
        <w:t> </w:t>
      </w:r>
      <w:r w:rsidRPr="003C6488">
        <w:rPr>
          <w:sz w:val="24"/>
          <w:szCs w:val="24"/>
          <w:lang w:val="lv-LV" w:eastAsia="en-US"/>
        </w:rPr>
        <w:t>apakšpunktā noteiktā izsoles reģistrācijas maksa un noteiktais Objekta nodrošinājums uzskatāms par samaksātu, ja attiecīgā naudas summa ir ieskaitīta Noteikumu 3.11.</w:t>
      </w:r>
      <w:r w:rsidR="00202912">
        <w:rPr>
          <w:sz w:val="24"/>
          <w:szCs w:val="24"/>
          <w:lang w:val="lv-LV" w:eastAsia="en-US"/>
        </w:rPr>
        <w:t> </w:t>
      </w:r>
      <w:r w:rsidRPr="003C6488">
        <w:rPr>
          <w:sz w:val="24"/>
          <w:szCs w:val="24"/>
          <w:lang w:val="lv-LV" w:eastAsia="en-US"/>
        </w:rPr>
        <w:t xml:space="preserve">apakšpunktā norādītajā bankas norēķinu kontā līdz sludinājumā Latvijas Republikas oficiālajā izdevumā „Latvijas Vēstnesis” noteiktajam pieteikšanās termiņam. </w:t>
      </w:r>
    </w:p>
    <w:p w:rsidR="005A5C8D" w:rsidRPr="003C6488" w:rsidRDefault="005A5C8D" w:rsidP="005A5C8D">
      <w:pPr>
        <w:overflowPunct/>
        <w:autoSpaceDE/>
        <w:autoSpaceDN/>
        <w:adjustRightInd/>
        <w:ind w:left="567" w:hanging="567"/>
        <w:jc w:val="both"/>
        <w:textAlignment w:val="auto"/>
        <w:rPr>
          <w:sz w:val="24"/>
          <w:szCs w:val="24"/>
          <w:lang w:val="lv-LV" w:eastAsia="en-US"/>
        </w:rPr>
      </w:pPr>
      <w:r w:rsidRPr="003C6488">
        <w:rPr>
          <w:sz w:val="24"/>
          <w:szCs w:val="24"/>
          <w:lang w:val="lv-LV" w:eastAsia="en-US"/>
        </w:rPr>
        <w:t>3.13.</w:t>
      </w:r>
      <w:r w:rsidR="00202912">
        <w:rPr>
          <w:sz w:val="24"/>
          <w:szCs w:val="24"/>
          <w:lang w:val="lv-LV" w:eastAsia="en-US"/>
        </w:rPr>
        <w:tab/>
      </w:r>
      <w:r w:rsidRPr="003C6488">
        <w:rPr>
          <w:sz w:val="24"/>
          <w:szCs w:val="24"/>
          <w:lang w:val="lv-LV" w:eastAsia="en-US"/>
        </w:rPr>
        <w:t>Komisijas locekļiem, kā arī citām personām, kuras saskaņā ar amata pienākumiem vai atsevišķu uzdevumu piedalās Objekta izsolē (tās organizēšanā, rīkošanā), aizliegts pašiem būt Objekta pircējiem, kā arī pirkt citu personu uzdevumā.</w:t>
      </w:r>
    </w:p>
    <w:p w:rsidR="005A5C8D" w:rsidRPr="003C6488" w:rsidRDefault="005A5C8D" w:rsidP="005A5C8D">
      <w:pPr>
        <w:overflowPunct/>
        <w:autoSpaceDE/>
        <w:autoSpaceDN/>
        <w:adjustRightInd/>
        <w:ind w:left="567" w:hanging="567"/>
        <w:jc w:val="both"/>
        <w:textAlignment w:val="auto"/>
        <w:rPr>
          <w:sz w:val="24"/>
          <w:szCs w:val="24"/>
          <w:lang w:val="lv-LV" w:eastAsia="en-US"/>
        </w:rPr>
      </w:pPr>
      <w:r w:rsidRPr="003C6488">
        <w:rPr>
          <w:sz w:val="24"/>
          <w:szCs w:val="24"/>
          <w:lang w:val="lv-LV" w:eastAsia="en-US"/>
        </w:rPr>
        <w:t>3.14.</w:t>
      </w:r>
      <w:r w:rsidR="00202912">
        <w:rPr>
          <w:sz w:val="24"/>
          <w:szCs w:val="24"/>
          <w:lang w:val="lv-LV" w:eastAsia="en-US"/>
        </w:rPr>
        <w:tab/>
      </w:r>
      <w:r w:rsidR="00222C9D" w:rsidRPr="003C6488">
        <w:rPr>
          <w:sz w:val="24"/>
          <w:szCs w:val="24"/>
          <w:lang w:val="lv-LV" w:eastAsia="en-US"/>
        </w:rPr>
        <w:t>A</w:t>
      </w:r>
      <w:r w:rsidR="00680346" w:rsidRPr="003C6488">
        <w:rPr>
          <w:sz w:val="24"/>
          <w:szCs w:val="24"/>
          <w:lang w:val="lv-LV" w:eastAsia="en-US"/>
        </w:rPr>
        <w:t>dministrācijas</w:t>
      </w:r>
      <w:r w:rsidRPr="003C6488">
        <w:rPr>
          <w:sz w:val="24"/>
          <w:szCs w:val="24"/>
          <w:lang w:val="lv-LV" w:eastAsia="en-US"/>
        </w:rPr>
        <w:t xml:space="preserve"> darbin</w:t>
      </w:r>
      <w:r w:rsidR="009A7160" w:rsidRPr="003C6488">
        <w:rPr>
          <w:sz w:val="24"/>
          <w:szCs w:val="24"/>
          <w:lang w:val="lv-LV" w:eastAsia="en-US"/>
        </w:rPr>
        <w:t>ieki un Komisijas locekļi līdz i</w:t>
      </w:r>
      <w:r w:rsidR="003D5AAA" w:rsidRPr="003C6488">
        <w:rPr>
          <w:sz w:val="24"/>
          <w:szCs w:val="24"/>
          <w:lang w:val="lv-LV" w:eastAsia="en-US"/>
        </w:rPr>
        <w:t>zsolei nedrīkst izpaust d</w:t>
      </w:r>
      <w:r w:rsidRPr="003C6488">
        <w:rPr>
          <w:sz w:val="24"/>
          <w:szCs w:val="24"/>
          <w:lang w:val="lv-LV" w:eastAsia="en-US"/>
        </w:rPr>
        <w:t xml:space="preserve">alībnieku skaitu, kā </w:t>
      </w:r>
      <w:r w:rsidR="003D5AAA" w:rsidRPr="003C6488">
        <w:rPr>
          <w:sz w:val="24"/>
          <w:szCs w:val="24"/>
          <w:lang w:val="lv-LV" w:eastAsia="en-US"/>
        </w:rPr>
        <w:t>arī jebkādas ziņas par izsoles d</w:t>
      </w:r>
      <w:r w:rsidRPr="003C6488">
        <w:rPr>
          <w:sz w:val="24"/>
          <w:szCs w:val="24"/>
          <w:lang w:val="lv-LV" w:eastAsia="en-US"/>
        </w:rPr>
        <w:t>alībniekiem.</w:t>
      </w:r>
    </w:p>
    <w:p w:rsidR="005A5C8D" w:rsidRPr="008C0D69" w:rsidRDefault="005A5C8D" w:rsidP="005A5C8D">
      <w:pPr>
        <w:overflowPunct/>
        <w:autoSpaceDE/>
        <w:autoSpaceDN/>
        <w:adjustRightInd/>
        <w:ind w:left="567" w:hanging="567"/>
        <w:jc w:val="both"/>
        <w:textAlignment w:val="auto"/>
        <w:rPr>
          <w:sz w:val="24"/>
          <w:szCs w:val="24"/>
          <w:highlight w:val="yellow"/>
          <w:lang w:val="lv-LV"/>
        </w:rPr>
      </w:pPr>
      <w:r w:rsidRPr="003C6488">
        <w:rPr>
          <w:sz w:val="24"/>
          <w:szCs w:val="24"/>
          <w:lang w:val="lv-LV" w:eastAsia="en-US"/>
        </w:rPr>
        <w:t>3.15.</w:t>
      </w:r>
      <w:r w:rsidR="00202912">
        <w:rPr>
          <w:sz w:val="24"/>
          <w:szCs w:val="24"/>
          <w:lang w:val="lv-LV" w:eastAsia="en-US"/>
        </w:rPr>
        <w:tab/>
      </w:r>
      <w:r w:rsidRPr="003C6488">
        <w:rPr>
          <w:sz w:val="24"/>
          <w:szCs w:val="24"/>
          <w:lang w:val="lv-LV" w:eastAsia="en-US"/>
        </w:rPr>
        <w:t>Vis</w:t>
      </w:r>
      <w:r w:rsidR="003D5AAA" w:rsidRPr="003C6488">
        <w:rPr>
          <w:sz w:val="24"/>
          <w:szCs w:val="24"/>
          <w:lang w:val="lv-LV" w:eastAsia="en-US"/>
        </w:rPr>
        <w:t>iem d</w:t>
      </w:r>
      <w:r w:rsidR="009A7160" w:rsidRPr="003C6488">
        <w:rPr>
          <w:sz w:val="24"/>
          <w:szCs w:val="24"/>
          <w:lang w:val="lv-LV" w:eastAsia="en-US"/>
        </w:rPr>
        <w:t>alībniekiem līdz i</w:t>
      </w:r>
      <w:r w:rsidRPr="003C6488">
        <w:rPr>
          <w:sz w:val="24"/>
          <w:szCs w:val="24"/>
          <w:lang w:val="lv-LV" w:eastAsia="en-US"/>
        </w:rPr>
        <w:t>zsolei ir tiesības iepazīties ar</w:t>
      </w:r>
      <w:r w:rsidR="00680346" w:rsidRPr="003C6488">
        <w:rPr>
          <w:sz w:val="24"/>
          <w:szCs w:val="24"/>
          <w:lang w:val="lv-LV" w:eastAsia="en-US"/>
        </w:rPr>
        <w:t xml:space="preserve"> </w:t>
      </w:r>
      <w:r w:rsidR="00222C9D" w:rsidRPr="003C6488">
        <w:rPr>
          <w:sz w:val="24"/>
          <w:szCs w:val="24"/>
          <w:lang w:val="lv-LV" w:eastAsia="en-US"/>
        </w:rPr>
        <w:t>A</w:t>
      </w:r>
      <w:r w:rsidR="00680346" w:rsidRPr="003C6488">
        <w:rPr>
          <w:sz w:val="24"/>
          <w:szCs w:val="24"/>
          <w:lang w:val="lv-LV" w:eastAsia="en-US"/>
        </w:rPr>
        <w:t xml:space="preserve">dministrācijas </w:t>
      </w:r>
      <w:r w:rsidRPr="003C6488">
        <w:rPr>
          <w:sz w:val="24"/>
          <w:szCs w:val="24"/>
          <w:lang w:val="lv-LV" w:eastAsia="en-US"/>
        </w:rPr>
        <w:t xml:space="preserve">rīcībā esošo informāciju par Objektu, kā arī dokumentiem, kas raksturo Objektu, sazinoties e-pastā: </w:t>
      </w:r>
      <w:r w:rsidRPr="00C2137D">
        <w:rPr>
          <w:sz w:val="24"/>
          <w:szCs w:val="24"/>
          <w:lang w:val="lv-LV" w:eastAsia="en-US"/>
        </w:rPr>
        <w:t>eva.sipola@jurmala.lv</w:t>
      </w:r>
      <w:r w:rsidRPr="003C6488">
        <w:rPr>
          <w:sz w:val="24"/>
          <w:szCs w:val="24"/>
          <w:lang w:val="lv-LV" w:eastAsia="en-US"/>
        </w:rPr>
        <w:t xml:space="preserve">, vai pa tālruni </w:t>
      </w:r>
      <w:r w:rsidRPr="008C0D69">
        <w:rPr>
          <w:sz w:val="24"/>
          <w:szCs w:val="24"/>
          <w:lang w:val="lv-LV"/>
        </w:rPr>
        <w:t xml:space="preserve">67093906 </w:t>
      </w:r>
      <w:r w:rsidRPr="003C6488">
        <w:rPr>
          <w:sz w:val="24"/>
          <w:szCs w:val="24"/>
          <w:lang w:val="lv-LV"/>
        </w:rPr>
        <w:t>vai</w:t>
      </w:r>
      <w:r w:rsidRPr="008C0D69">
        <w:rPr>
          <w:sz w:val="24"/>
          <w:szCs w:val="24"/>
          <w:lang w:val="lv-LV"/>
        </w:rPr>
        <w:t xml:space="preserve"> </w:t>
      </w:r>
      <w:r w:rsidRPr="008C0D69">
        <w:rPr>
          <w:bCs/>
          <w:sz w:val="24"/>
          <w:szCs w:val="24"/>
          <w:lang w:val="lv-LV"/>
        </w:rPr>
        <w:t>20282909</w:t>
      </w:r>
      <w:r w:rsidRPr="008C0D69">
        <w:rPr>
          <w:sz w:val="24"/>
          <w:szCs w:val="24"/>
          <w:lang w:val="lv-LV"/>
        </w:rPr>
        <w:t>.</w:t>
      </w:r>
    </w:p>
    <w:p w:rsidR="005A5C8D" w:rsidRPr="003C6488" w:rsidRDefault="005A5C8D" w:rsidP="005A5C8D">
      <w:pPr>
        <w:overflowPunct/>
        <w:autoSpaceDE/>
        <w:autoSpaceDN/>
        <w:adjustRightInd/>
        <w:ind w:left="360"/>
        <w:contextualSpacing/>
        <w:jc w:val="both"/>
        <w:textAlignment w:val="auto"/>
        <w:rPr>
          <w:sz w:val="24"/>
          <w:szCs w:val="24"/>
          <w:lang w:val="lv-LV" w:eastAsia="en-US"/>
        </w:rPr>
      </w:pPr>
    </w:p>
    <w:p w:rsidR="005A5C8D" w:rsidRPr="003C6488" w:rsidRDefault="005A5C8D" w:rsidP="005A5C8D">
      <w:pPr>
        <w:overflowPunct/>
        <w:jc w:val="center"/>
        <w:textAlignment w:val="auto"/>
        <w:rPr>
          <w:rFonts w:ascii="TimesNewRoman,Bold" w:eastAsia="Calibri" w:hAnsi="TimesNewRoman,Bold" w:cs="TimesNewRoman,Bold"/>
          <w:b/>
          <w:bCs/>
          <w:sz w:val="24"/>
          <w:szCs w:val="24"/>
          <w:lang w:val="lv-LV" w:eastAsia="en-US"/>
        </w:rPr>
      </w:pPr>
      <w:r w:rsidRPr="003C6488">
        <w:rPr>
          <w:rFonts w:ascii="TimesNewRoman,Bold" w:eastAsia="Calibri" w:hAnsi="TimesNewRoman,Bold" w:cs="TimesNewRoman,Bold"/>
          <w:b/>
          <w:bCs/>
          <w:sz w:val="24"/>
          <w:szCs w:val="24"/>
          <w:lang w:val="lv-LV" w:eastAsia="en-US"/>
        </w:rPr>
        <w:t>4.</w:t>
      </w:r>
      <w:r w:rsidR="00B74459">
        <w:rPr>
          <w:rFonts w:ascii="TimesNewRoman,Bold" w:eastAsia="Calibri" w:hAnsi="TimesNewRoman,Bold" w:cs="TimesNewRoman,Bold"/>
          <w:b/>
          <w:bCs/>
          <w:sz w:val="24"/>
          <w:szCs w:val="24"/>
          <w:lang w:val="lv-LV" w:eastAsia="en-US"/>
        </w:rPr>
        <w:tab/>
      </w:r>
      <w:r w:rsidRPr="003C6488">
        <w:rPr>
          <w:rFonts w:ascii="TimesNewRoman,Bold" w:eastAsia="Calibri" w:hAnsi="TimesNewRoman,Bold" w:cs="TimesNewRoman,Bold"/>
          <w:b/>
          <w:bCs/>
          <w:sz w:val="24"/>
          <w:szCs w:val="24"/>
          <w:lang w:val="lv-LV" w:eastAsia="en-US"/>
        </w:rPr>
        <w:t>Pieteikumu iesniegšana izsolei</w:t>
      </w:r>
    </w:p>
    <w:p w:rsidR="005A5C8D" w:rsidRPr="003C6488" w:rsidRDefault="005A5C8D" w:rsidP="005A5C8D">
      <w:pPr>
        <w:overflowPunct/>
        <w:ind w:left="426" w:hanging="426"/>
        <w:jc w:val="both"/>
        <w:textAlignment w:val="auto"/>
        <w:rPr>
          <w:rFonts w:eastAsia="Calibri"/>
          <w:sz w:val="24"/>
          <w:szCs w:val="24"/>
          <w:lang w:val="lv-LV" w:eastAsia="en-US"/>
        </w:rPr>
      </w:pPr>
      <w:r w:rsidRPr="003C6488">
        <w:rPr>
          <w:rFonts w:eastAsia="Calibri"/>
          <w:sz w:val="24"/>
          <w:szCs w:val="24"/>
          <w:lang w:val="lv-LV" w:eastAsia="en-US"/>
        </w:rPr>
        <w:t>4.1.</w:t>
      </w:r>
      <w:r w:rsidR="00C0048E">
        <w:rPr>
          <w:rFonts w:eastAsia="Calibri"/>
          <w:sz w:val="24"/>
          <w:szCs w:val="24"/>
          <w:lang w:val="lv-LV" w:eastAsia="en-US"/>
        </w:rPr>
        <w:tab/>
      </w:r>
      <w:r w:rsidRPr="003C6488">
        <w:rPr>
          <w:rFonts w:eastAsia="Calibri"/>
          <w:sz w:val="24"/>
          <w:szCs w:val="24"/>
          <w:lang w:val="lv-LV" w:eastAsia="en-US"/>
        </w:rPr>
        <w:t xml:space="preserve">Piedāvājums kopā ar citiem Noteikumos norādītajiem dokumentiem iesniedzams slēgtā aploksnē </w:t>
      </w:r>
      <w:r w:rsidR="00222C9D" w:rsidRPr="003C6488">
        <w:rPr>
          <w:rFonts w:eastAsia="Calibri"/>
          <w:sz w:val="24"/>
          <w:szCs w:val="24"/>
          <w:lang w:val="lv-LV" w:eastAsia="en-US"/>
        </w:rPr>
        <w:t>A</w:t>
      </w:r>
      <w:r w:rsidR="00680346" w:rsidRPr="003C6488">
        <w:rPr>
          <w:rFonts w:eastAsia="Calibri"/>
          <w:sz w:val="24"/>
          <w:szCs w:val="24"/>
          <w:lang w:val="lv-LV" w:eastAsia="en-US"/>
        </w:rPr>
        <w:t>dministrācijā</w:t>
      </w:r>
      <w:r w:rsidRPr="003C6488">
        <w:rPr>
          <w:rFonts w:eastAsia="Calibri"/>
          <w:sz w:val="24"/>
          <w:szCs w:val="24"/>
          <w:lang w:val="lv-LV" w:eastAsia="en-US"/>
        </w:rPr>
        <w:t>, Jomas ielā</w:t>
      </w:r>
      <w:r w:rsidR="00C0048E">
        <w:rPr>
          <w:rFonts w:eastAsia="Calibri"/>
          <w:sz w:val="24"/>
          <w:szCs w:val="24"/>
          <w:lang w:val="lv-LV" w:eastAsia="en-US"/>
        </w:rPr>
        <w:t xml:space="preserve">  </w:t>
      </w:r>
      <w:r w:rsidRPr="003C6488">
        <w:rPr>
          <w:rFonts w:eastAsia="Calibri"/>
          <w:sz w:val="24"/>
          <w:szCs w:val="24"/>
          <w:lang w:val="lv-LV" w:eastAsia="en-US"/>
        </w:rPr>
        <w:t xml:space="preserve">1/5, Jūrmalā, ievietojot </w:t>
      </w:r>
      <w:r w:rsidR="00222C9D" w:rsidRPr="003C6488">
        <w:rPr>
          <w:rFonts w:eastAsia="Calibri"/>
          <w:sz w:val="24"/>
          <w:szCs w:val="24"/>
          <w:lang w:val="lv-LV" w:eastAsia="en-US"/>
        </w:rPr>
        <w:t>A</w:t>
      </w:r>
      <w:r w:rsidR="0063343D" w:rsidRPr="003C6488">
        <w:rPr>
          <w:rFonts w:eastAsia="Calibri"/>
          <w:sz w:val="24"/>
          <w:szCs w:val="24"/>
          <w:lang w:val="lv-LV" w:eastAsia="en-US"/>
        </w:rPr>
        <w:t xml:space="preserve">dministrācijas </w:t>
      </w:r>
      <w:r w:rsidRPr="003C6488">
        <w:rPr>
          <w:rFonts w:eastAsia="Calibri"/>
          <w:sz w:val="24"/>
          <w:szCs w:val="24"/>
          <w:lang w:val="lv-LV" w:eastAsia="en-US"/>
        </w:rPr>
        <w:t>pastkastītē, pirms tam informējot pa tālruni 67093971 vai 67093816 (vai nosūtāms pa pastu, nodrošinot, ka piedāvājums</w:t>
      </w:r>
      <w:r w:rsidR="0063343D" w:rsidRPr="003C6488">
        <w:rPr>
          <w:rFonts w:eastAsia="Calibri"/>
          <w:sz w:val="24"/>
          <w:szCs w:val="24"/>
          <w:lang w:val="lv-LV" w:eastAsia="en-US"/>
        </w:rPr>
        <w:t xml:space="preserve"> </w:t>
      </w:r>
      <w:r w:rsidR="00222C9D" w:rsidRPr="003C6488">
        <w:rPr>
          <w:rFonts w:eastAsia="Calibri"/>
          <w:sz w:val="24"/>
          <w:szCs w:val="24"/>
          <w:lang w:val="lv-LV" w:eastAsia="en-US"/>
        </w:rPr>
        <w:t>A</w:t>
      </w:r>
      <w:r w:rsidR="0063343D" w:rsidRPr="003C6488">
        <w:rPr>
          <w:rFonts w:eastAsia="Calibri"/>
          <w:sz w:val="24"/>
          <w:szCs w:val="24"/>
          <w:lang w:val="lv-LV" w:eastAsia="en-US"/>
        </w:rPr>
        <w:t xml:space="preserve">dministrācijā </w:t>
      </w:r>
      <w:r w:rsidRPr="003C6488">
        <w:rPr>
          <w:rFonts w:eastAsia="Calibri"/>
          <w:sz w:val="24"/>
          <w:szCs w:val="24"/>
          <w:lang w:val="lv-LV" w:eastAsia="en-US"/>
        </w:rPr>
        <w:t>tiek saņemts līdz Noteikumu 2.2.</w:t>
      </w:r>
      <w:r w:rsidR="00C0048E">
        <w:rPr>
          <w:rFonts w:eastAsia="Calibri"/>
          <w:sz w:val="24"/>
          <w:szCs w:val="24"/>
          <w:lang w:val="lv-LV" w:eastAsia="en-US"/>
        </w:rPr>
        <w:t> </w:t>
      </w:r>
      <w:r w:rsidRPr="003C6488">
        <w:rPr>
          <w:rFonts w:eastAsia="Calibri"/>
          <w:sz w:val="24"/>
          <w:szCs w:val="24"/>
          <w:lang w:val="lv-LV" w:eastAsia="en-US"/>
        </w:rPr>
        <w:t>apakšpunktā minētajā sludinājumā norādītajam termiņam un laikam).</w:t>
      </w:r>
    </w:p>
    <w:p w:rsidR="005A5C8D" w:rsidRPr="003C6488" w:rsidRDefault="005A5C8D" w:rsidP="005A5C8D">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4.2.</w:t>
      </w:r>
      <w:r w:rsidR="00C0048E">
        <w:rPr>
          <w:rFonts w:ascii="TimesNewRoman" w:eastAsia="Calibri" w:hAnsi="TimesNewRoman" w:cs="TimesNewRoman"/>
          <w:sz w:val="24"/>
          <w:szCs w:val="24"/>
          <w:lang w:val="lv-LV" w:eastAsia="en-US"/>
        </w:rPr>
        <w:tab/>
      </w:r>
      <w:r w:rsidRPr="003C6488">
        <w:rPr>
          <w:rFonts w:ascii="TimesNewRoman" w:eastAsia="Calibri" w:hAnsi="TimesNewRoman" w:cs="TimesNewRoman"/>
          <w:sz w:val="24"/>
          <w:szCs w:val="24"/>
          <w:lang w:val="lv-LV" w:eastAsia="en-US"/>
        </w:rPr>
        <w:t>Pēc sludinājumā noteiktā termiņa un laika saņemtie piedāvājumi, kā arī piedāvājumi, kas saņemti atvērtā vai bojātā aploksnē, tiks uzskatīti par nederīgiem un tiks nosūtīti atpakaļ piedāvājuma iesniedzējam.</w:t>
      </w:r>
    </w:p>
    <w:p w:rsidR="005A5C8D" w:rsidRPr="003C6488" w:rsidRDefault="005A5C8D" w:rsidP="005A5C8D">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4.3.</w:t>
      </w:r>
      <w:r w:rsidR="00C0048E">
        <w:rPr>
          <w:rFonts w:ascii="TimesNewRoman" w:eastAsia="Calibri" w:hAnsi="TimesNewRoman" w:cs="TimesNewRoman"/>
          <w:sz w:val="24"/>
          <w:szCs w:val="24"/>
          <w:lang w:val="lv-LV" w:eastAsia="en-US"/>
        </w:rPr>
        <w:tab/>
      </w:r>
      <w:r w:rsidRPr="003C6488">
        <w:rPr>
          <w:rFonts w:ascii="TimesNewRoman" w:eastAsia="Calibri" w:hAnsi="TimesNewRoman" w:cs="TimesNewRoman"/>
          <w:sz w:val="24"/>
          <w:szCs w:val="24"/>
          <w:lang w:val="lv-LV" w:eastAsia="en-US"/>
        </w:rPr>
        <w:t>Saņemot piedāvājumus,</w:t>
      </w:r>
      <w:r w:rsidR="0063343D" w:rsidRPr="003C6488">
        <w:rPr>
          <w:rFonts w:ascii="TimesNewRoman" w:eastAsia="Calibri" w:hAnsi="TimesNewRoman" w:cs="TimesNewRoman"/>
          <w:sz w:val="24"/>
          <w:szCs w:val="24"/>
          <w:lang w:val="lv-LV" w:eastAsia="en-US"/>
        </w:rPr>
        <w:t xml:space="preserve"> </w:t>
      </w:r>
      <w:r w:rsidR="00222C9D" w:rsidRPr="003C6488">
        <w:rPr>
          <w:rFonts w:ascii="TimesNewRoman" w:eastAsia="Calibri" w:hAnsi="TimesNewRoman" w:cs="TimesNewRoman"/>
          <w:sz w:val="24"/>
          <w:szCs w:val="24"/>
          <w:lang w:val="lv-LV" w:eastAsia="en-US"/>
        </w:rPr>
        <w:t>A</w:t>
      </w:r>
      <w:r w:rsidR="0063343D" w:rsidRPr="003C6488">
        <w:rPr>
          <w:rFonts w:ascii="TimesNewRoman" w:eastAsia="Calibri" w:hAnsi="TimesNewRoman" w:cs="TimesNewRoman"/>
          <w:sz w:val="24"/>
          <w:szCs w:val="24"/>
          <w:lang w:val="lv-LV" w:eastAsia="en-US"/>
        </w:rPr>
        <w:t xml:space="preserve">dministrācijas </w:t>
      </w:r>
      <w:r w:rsidR="00431915" w:rsidRPr="003C6488">
        <w:rPr>
          <w:rFonts w:ascii="TimesNewRoman" w:eastAsia="Calibri" w:hAnsi="TimesNewRoman" w:cs="TimesNewRoman"/>
          <w:sz w:val="24"/>
          <w:szCs w:val="24"/>
          <w:lang w:val="lv-LV" w:eastAsia="en-US"/>
        </w:rPr>
        <w:t>darbinieks tos reģistrē i</w:t>
      </w:r>
      <w:r w:rsidRPr="003C6488">
        <w:rPr>
          <w:rFonts w:ascii="TimesNewRoman" w:eastAsia="Calibri" w:hAnsi="TimesNewRoman" w:cs="TimesNewRoman"/>
          <w:sz w:val="24"/>
          <w:szCs w:val="24"/>
          <w:lang w:val="lv-LV" w:eastAsia="en-US"/>
        </w:rPr>
        <w:t>zsoles piedāvājumu iesniegšanas secībā, uz aploksnes norādot tā reģistrācijas numuru, saņemšanas datumu un laiku, apliecinot ar parakstu.</w:t>
      </w:r>
    </w:p>
    <w:p w:rsidR="005A5C8D" w:rsidRPr="003C6488" w:rsidRDefault="005A5C8D" w:rsidP="005A5C8D">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4.4.</w:t>
      </w:r>
      <w:r w:rsidR="00C0048E">
        <w:rPr>
          <w:rFonts w:ascii="TimesNewRoman" w:eastAsia="Calibri" w:hAnsi="TimesNewRoman" w:cs="TimesNewRoman"/>
          <w:sz w:val="24"/>
          <w:szCs w:val="24"/>
          <w:lang w:val="lv-LV" w:eastAsia="en-US"/>
        </w:rPr>
        <w:tab/>
      </w:r>
      <w:r w:rsidRPr="003C6488">
        <w:rPr>
          <w:rFonts w:ascii="TimesNewRoman" w:eastAsia="Calibri" w:hAnsi="TimesNewRoman" w:cs="TimesNewRoman"/>
          <w:sz w:val="24"/>
          <w:szCs w:val="24"/>
          <w:lang w:val="lv-LV" w:eastAsia="en-US"/>
        </w:rPr>
        <w:t xml:space="preserve">Informācija par reģistrētiem dalībniekiem un </w:t>
      </w:r>
      <w:r w:rsidR="00431915" w:rsidRPr="003C6488">
        <w:rPr>
          <w:rFonts w:ascii="TimesNewRoman" w:eastAsia="Calibri" w:hAnsi="TimesNewRoman" w:cs="TimesNewRoman"/>
          <w:sz w:val="24"/>
          <w:szCs w:val="24"/>
          <w:lang w:val="lv-LV" w:eastAsia="en-US"/>
        </w:rPr>
        <w:t>to skaitu netiek izpausta līdz i</w:t>
      </w:r>
      <w:r w:rsidRPr="003C6488">
        <w:rPr>
          <w:rFonts w:ascii="TimesNewRoman" w:eastAsia="Calibri" w:hAnsi="TimesNewRoman" w:cs="TimesNewRoman"/>
          <w:sz w:val="24"/>
          <w:szCs w:val="24"/>
          <w:lang w:val="lv-LV" w:eastAsia="en-US"/>
        </w:rPr>
        <w:t>zsolei, kurā tiek atvērti piedāvājumi.</w:t>
      </w:r>
    </w:p>
    <w:p w:rsidR="005A5C8D" w:rsidRPr="003C6488" w:rsidRDefault="005A5C8D" w:rsidP="005A5C8D">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4.5.</w:t>
      </w:r>
      <w:r w:rsidR="00C0048E">
        <w:rPr>
          <w:rFonts w:ascii="TimesNewRoman" w:eastAsia="Calibri" w:hAnsi="TimesNewRoman" w:cs="TimesNewRoman"/>
          <w:sz w:val="24"/>
          <w:szCs w:val="24"/>
          <w:lang w:val="lv-LV" w:eastAsia="en-US"/>
        </w:rPr>
        <w:tab/>
      </w:r>
      <w:r w:rsidRPr="003C6488">
        <w:rPr>
          <w:rFonts w:ascii="TimesNewRoman" w:eastAsia="Calibri" w:hAnsi="TimesNewRoman" w:cs="TimesNewRoman"/>
          <w:sz w:val="24"/>
          <w:szCs w:val="24"/>
          <w:lang w:val="lv-LV" w:eastAsia="en-US"/>
        </w:rPr>
        <w:t xml:space="preserve">Piedāvājumu atvēršanas Komisijas sēde notiks </w:t>
      </w:r>
      <w:r w:rsidRPr="003C6488">
        <w:rPr>
          <w:sz w:val="24"/>
          <w:szCs w:val="24"/>
          <w:lang w:val="lv-LV" w:eastAsia="en-US"/>
        </w:rPr>
        <w:t>Noteikumu 2.2.apakšpunktā noteiktajā laikā</w:t>
      </w:r>
      <w:r w:rsidR="0063343D" w:rsidRPr="003C6488">
        <w:rPr>
          <w:rFonts w:ascii="TimesNewRoman" w:eastAsia="Calibri" w:hAnsi="TimesNewRoman" w:cs="TimesNewRoman"/>
          <w:sz w:val="24"/>
          <w:szCs w:val="24"/>
          <w:lang w:val="lv-LV" w:eastAsia="en-US"/>
        </w:rPr>
        <w:t xml:space="preserve"> </w:t>
      </w:r>
      <w:r w:rsidR="00222C9D" w:rsidRPr="003C6488">
        <w:rPr>
          <w:rFonts w:ascii="TimesNewRoman" w:eastAsia="Calibri" w:hAnsi="TimesNewRoman" w:cs="TimesNewRoman"/>
          <w:sz w:val="24"/>
          <w:szCs w:val="24"/>
          <w:lang w:val="lv-LV" w:eastAsia="en-US"/>
        </w:rPr>
        <w:t>A</w:t>
      </w:r>
      <w:r w:rsidR="0063343D" w:rsidRPr="003C6488">
        <w:rPr>
          <w:rFonts w:ascii="TimesNewRoman" w:eastAsia="Calibri" w:hAnsi="TimesNewRoman" w:cs="TimesNewRoman"/>
          <w:sz w:val="24"/>
          <w:szCs w:val="24"/>
          <w:lang w:val="lv-LV" w:eastAsia="en-US"/>
        </w:rPr>
        <w:t xml:space="preserve">dministrācijas </w:t>
      </w:r>
      <w:r w:rsidRPr="003C6488">
        <w:rPr>
          <w:rFonts w:ascii="TimesNewRoman" w:eastAsia="Calibri" w:hAnsi="TimesNewRoman" w:cs="TimesNewRoman"/>
          <w:sz w:val="24"/>
          <w:szCs w:val="24"/>
          <w:lang w:val="lv-LV" w:eastAsia="en-US"/>
        </w:rPr>
        <w:t>zālē Jomas ielā</w:t>
      </w:r>
      <w:r w:rsidR="00C0048E">
        <w:rPr>
          <w:rFonts w:ascii="TimesNewRoman" w:eastAsia="Calibri" w:hAnsi="TimesNewRoman" w:cs="TimesNewRoman"/>
          <w:sz w:val="24"/>
          <w:szCs w:val="24"/>
          <w:lang w:val="lv-LV" w:eastAsia="en-US"/>
        </w:rPr>
        <w:t xml:space="preserve">  </w:t>
      </w:r>
      <w:r w:rsidRPr="003C6488">
        <w:rPr>
          <w:rFonts w:ascii="TimesNewRoman" w:eastAsia="Calibri" w:hAnsi="TimesNewRoman" w:cs="TimesNewRoman"/>
          <w:sz w:val="24"/>
          <w:szCs w:val="24"/>
          <w:lang w:val="lv-LV" w:eastAsia="en-US"/>
        </w:rPr>
        <w:t>1/5, Jūrmalā.</w:t>
      </w:r>
    </w:p>
    <w:p w:rsidR="005A5C8D" w:rsidRPr="003C6488" w:rsidRDefault="005A5C8D" w:rsidP="00A32885">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4.6.</w:t>
      </w:r>
      <w:r w:rsidR="00C0048E">
        <w:rPr>
          <w:rFonts w:ascii="TimesNewRoman" w:eastAsia="Calibri" w:hAnsi="TimesNewRoman" w:cs="TimesNewRoman"/>
          <w:sz w:val="24"/>
          <w:szCs w:val="24"/>
          <w:lang w:val="lv-LV" w:eastAsia="en-US"/>
        </w:rPr>
        <w:tab/>
      </w:r>
      <w:r w:rsidR="00267CCD" w:rsidRPr="003C6488">
        <w:rPr>
          <w:rFonts w:ascii="TimesNewRoman" w:eastAsia="Calibri" w:hAnsi="TimesNewRoman" w:cs="TimesNewRoman"/>
          <w:sz w:val="24"/>
          <w:szCs w:val="24"/>
          <w:lang w:val="lv-LV" w:eastAsia="en-US"/>
        </w:rPr>
        <w:t xml:space="preserve">Piedāvājumu atvēršanas Komisijas sēde ir </w:t>
      </w:r>
      <w:r w:rsidR="00A32885" w:rsidRPr="003C6488">
        <w:rPr>
          <w:rFonts w:ascii="TimesNewRoman" w:eastAsia="Calibri" w:hAnsi="TimesNewRoman" w:cs="TimesNewRoman"/>
          <w:sz w:val="24"/>
          <w:szCs w:val="24"/>
          <w:lang w:val="lv-LV" w:eastAsia="en-US"/>
        </w:rPr>
        <w:t>atklāta un</w:t>
      </w:r>
      <w:r w:rsidR="004B1D1E" w:rsidRPr="003C6488">
        <w:rPr>
          <w:rFonts w:ascii="TimesNewRoman" w:eastAsia="Calibri" w:hAnsi="TimesNewRoman" w:cs="TimesNewRoman"/>
          <w:sz w:val="24"/>
          <w:szCs w:val="24"/>
          <w:lang w:val="lv-LV" w:eastAsia="en-US"/>
        </w:rPr>
        <w:t xml:space="preserve"> </w:t>
      </w:r>
      <w:r w:rsidR="00A32885" w:rsidRPr="003C6488">
        <w:rPr>
          <w:rFonts w:ascii="TimesNewRoman" w:eastAsia="Calibri" w:hAnsi="TimesNewRoman" w:cs="TimesNewRoman"/>
          <w:sz w:val="24"/>
          <w:szCs w:val="24"/>
          <w:lang w:val="lv-LV" w:eastAsia="en-US"/>
        </w:rPr>
        <w:t>notiek ievērojot spēkā esošos Epidemioloģiskās drošības pasākumus Covid-19 infekcijas izplatības ierobež</w:t>
      </w:r>
      <w:r w:rsidR="00F110A3" w:rsidRPr="003C6488">
        <w:rPr>
          <w:rFonts w:ascii="TimesNewRoman" w:eastAsia="Calibri" w:hAnsi="TimesNewRoman" w:cs="TimesNewRoman"/>
          <w:sz w:val="24"/>
          <w:szCs w:val="24"/>
          <w:lang w:val="lv-LV" w:eastAsia="en-US"/>
        </w:rPr>
        <w:t>o</w:t>
      </w:r>
      <w:r w:rsidR="00A32885" w:rsidRPr="003C6488">
        <w:rPr>
          <w:rFonts w:ascii="TimesNewRoman" w:eastAsia="Calibri" w:hAnsi="TimesNewRoman" w:cs="TimesNewRoman"/>
          <w:sz w:val="24"/>
          <w:szCs w:val="24"/>
          <w:lang w:val="lv-LV" w:eastAsia="en-US"/>
        </w:rPr>
        <w:t>šanai. Ja ir spēkā attiecīgi Epidemioloģiskās drošības pasākumi Covid-19</w:t>
      </w:r>
      <w:r w:rsidR="00F110A3" w:rsidRPr="003C6488">
        <w:rPr>
          <w:rFonts w:ascii="TimesNewRoman" w:eastAsia="Calibri" w:hAnsi="TimesNewRoman" w:cs="TimesNewRoman"/>
          <w:sz w:val="24"/>
          <w:szCs w:val="24"/>
          <w:lang w:val="lv-LV" w:eastAsia="en-US"/>
        </w:rPr>
        <w:t xml:space="preserve"> </w:t>
      </w:r>
      <w:r w:rsidR="00A32885" w:rsidRPr="003C6488">
        <w:rPr>
          <w:rFonts w:ascii="TimesNewRoman" w:eastAsia="Calibri" w:hAnsi="TimesNewRoman" w:cs="TimesNewRoman"/>
          <w:sz w:val="24"/>
          <w:szCs w:val="24"/>
          <w:lang w:val="lv-LV" w:eastAsia="en-US"/>
        </w:rPr>
        <w:t xml:space="preserve">infekcijas izplatības ierobežošanai, izsole notiek bez izsoles dalībnieku klātbūtnes. </w:t>
      </w:r>
    </w:p>
    <w:p w:rsidR="00A32885" w:rsidRDefault="00A32885" w:rsidP="00A32885">
      <w:pPr>
        <w:overflowPunct/>
        <w:ind w:left="426" w:hanging="426"/>
        <w:jc w:val="both"/>
        <w:textAlignment w:val="auto"/>
        <w:rPr>
          <w:rFonts w:ascii="TimesNewRoman" w:eastAsia="Calibri" w:hAnsi="TimesNewRoman" w:cs="TimesNewRoman"/>
          <w:sz w:val="24"/>
          <w:szCs w:val="24"/>
          <w:lang w:val="lv-LV" w:eastAsia="en-US"/>
        </w:rPr>
      </w:pPr>
    </w:p>
    <w:p w:rsidR="009C2015" w:rsidRDefault="009C2015" w:rsidP="00A32885">
      <w:pPr>
        <w:overflowPunct/>
        <w:ind w:left="426" w:hanging="426"/>
        <w:jc w:val="both"/>
        <w:textAlignment w:val="auto"/>
        <w:rPr>
          <w:rFonts w:ascii="TimesNewRoman" w:eastAsia="Calibri" w:hAnsi="TimesNewRoman" w:cs="TimesNewRoman"/>
          <w:sz w:val="24"/>
          <w:szCs w:val="24"/>
          <w:lang w:val="lv-LV" w:eastAsia="en-US"/>
        </w:rPr>
      </w:pPr>
    </w:p>
    <w:p w:rsidR="009C2015" w:rsidRPr="003C6488" w:rsidRDefault="009C2015" w:rsidP="00A32885">
      <w:pPr>
        <w:overflowPunct/>
        <w:ind w:left="426" w:hanging="426"/>
        <w:jc w:val="both"/>
        <w:textAlignment w:val="auto"/>
        <w:rPr>
          <w:rFonts w:ascii="TimesNewRoman" w:eastAsia="Calibri" w:hAnsi="TimesNewRoman" w:cs="TimesNewRoman"/>
          <w:sz w:val="24"/>
          <w:szCs w:val="24"/>
          <w:lang w:val="lv-LV" w:eastAsia="en-US"/>
        </w:rPr>
      </w:pPr>
    </w:p>
    <w:p w:rsidR="005A5C8D" w:rsidRPr="003C6488" w:rsidRDefault="005A5C8D" w:rsidP="005A5C8D">
      <w:pPr>
        <w:overflowPunct/>
        <w:jc w:val="center"/>
        <w:textAlignment w:val="auto"/>
        <w:rPr>
          <w:rFonts w:eastAsia="Calibri"/>
          <w:b/>
          <w:bCs/>
          <w:sz w:val="24"/>
          <w:szCs w:val="24"/>
          <w:lang w:val="lv-LV" w:eastAsia="en-US"/>
        </w:rPr>
      </w:pPr>
      <w:r w:rsidRPr="003C6488">
        <w:rPr>
          <w:rFonts w:eastAsia="Calibri"/>
          <w:b/>
          <w:bCs/>
          <w:sz w:val="24"/>
          <w:szCs w:val="24"/>
          <w:lang w:val="lv-LV" w:eastAsia="en-US"/>
        </w:rPr>
        <w:lastRenderedPageBreak/>
        <w:t>5.</w:t>
      </w:r>
      <w:r w:rsidR="00703F48">
        <w:rPr>
          <w:rFonts w:eastAsia="Calibri"/>
          <w:b/>
          <w:bCs/>
          <w:sz w:val="24"/>
          <w:szCs w:val="24"/>
          <w:lang w:val="lv-LV" w:eastAsia="en-US"/>
        </w:rPr>
        <w:tab/>
      </w:r>
      <w:r w:rsidRPr="003C6488">
        <w:rPr>
          <w:rFonts w:eastAsia="Calibri"/>
          <w:b/>
          <w:bCs/>
          <w:sz w:val="24"/>
          <w:szCs w:val="24"/>
          <w:lang w:val="lv-LV" w:eastAsia="en-US"/>
        </w:rPr>
        <w:t>Izsoles norise</w:t>
      </w:r>
    </w:p>
    <w:p w:rsidR="005A5C8D" w:rsidRPr="003C6488" w:rsidRDefault="005A5C8D" w:rsidP="005A5C8D">
      <w:pPr>
        <w:overflowPunct/>
        <w:ind w:left="426" w:hanging="426"/>
        <w:jc w:val="both"/>
        <w:textAlignment w:val="auto"/>
        <w:rPr>
          <w:rFonts w:eastAsia="Calibri"/>
          <w:sz w:val="24"/>
          <w:szCs w:val="24"/>
          <w:lang w:val="lv-LV" w:eastAsia="en-US"/>
        </w:rPr>
      </w:pPr>
      <w:r w:rsidRPr="003C6488">
        <w:rPr>
          <w:rFonts w:eastAsia="Calibri"/>
          <w:sz w:val="24"/>
          <w:szCs w:val="24"/>
          <w:lang w:val="lv-LV" w:eastAsia="en-US"/>
        </w:rPr>
        <w:t>5.1.</w:t>
      </w:r>
      <w:r w:rsidR="00A35732">
        <w:rPr>
          <w:rFonts w:eastAsia="Calibri"/>
          <w:sz w:val="24"/>
          <w:szCs w:val="24"/>
          <w:lang w:val="lv-LV" w:eastAsia="en-US"/>
        </w:rPr>
        <w:tab/>
      </w:r>
      <w:r w:rsidRPr="003C6488">
        <w:rPr>
          <w:rFonts w:eastAsia="Calibri"/>
          <w:sz w:val="24"/>
          <w:szCs w:val="24"/>
          <w:lang w:val="lv-LV" w:eastAsia="en-US"/>
        </w:rPr>
        <w:t>Ja līdz Noteikumu 2.2.</w:t>
      </w:r>
      <w:r w:rsidR="00A35732">
        <w:rPr>
          <w:rFonts w:eastAsia="Calibri"/>
          <w:sz w:val="24"/>
          <w:szCs w:val="24"/>
          <w:lang w:val="lv-LV" w:eastAsia="en-US"/>
        </w:rPr>
        <w:t> </w:t>
      </w:r>
      <w:r w:rsidRPr="003C6488">
        <w:rPr>
          <w:rFonts w:eastAsia="Calibri"/>
          <w:sz w:val="24"/>
          <w:szCs w:val="24"/>
          <w:lang w:val="lv-LV" w:eastAsia="en-US"/>
        </w:rPr>
        <w:t>apakšpunktā minētajā sludinājumā norādītajam termiņam un laikam nav iesniegts neviens piedāvājums, Komisija var pagarināt piedāvājuma</w:t>
      </w:r>
      <w:r w:rsidR="003217BC" w:rsidRPr="003C6488">
        <w:rPr>
          <w:rFonts w:eastAsia="Calibri"/>
          <w:sz w:val="24"/>
          <w:szCs w:val="24"/>
          <w:lang w:val="lv-LV" w:eastAsia="en-US"/>
        </w:rPr>
        <w:t xml:space="preserve"> iesniegšanas termiņu, pārējos i</w:t>
      </w:r>
      <w:r w:rsidRPr="003C6488">
        <w:rPr>
          <w:rFonts w:eastAsia="Calibri"/>
          <w:sz w:val="24"/>
          <w:szCs w:val="24"/>
          <w:lang w:val="lv-LV" w:eastAsia="en-US"/>
        </w:rPr>
        <w:t>zsoles nosacījumus atstājot negrozītus.</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rFonts w:eastAsia="Calibri"/>
          <w:sz w:val="24"/>
          <w:szCs w:val="24"/>
          <w:lang w:val="lv-LV" w:eastAsia="en-US"/>
        </w:rPr>
        <w:t>5.2.</w:t>
      </w:r>
      <w:r w:rsidR="00A35732">
        <w:rPr>
          <w:rFonts w:eastAsia="Calibri"/>
          <w:sz w:val="24"/>
          <w:szCs w:val="24"/>
          <w:lang w:val="lv-LV" w:eastAsia="en-US"/>
        </w:rPr>
        <w:tab/>
      </w:r>
      <w:r w:rsidRPr="003C6488">
        <w:rPr>
          <w:sz w:val="24"/>
          <w:szCs w:val="24"/>
          <w:lang w:val="lv-LV" w:eastAsia="en-US"/>
        </w:rPr>
        <w:t>Izsole notiek, ja ir reģistrējies vismaz viens izsoles dalībnieks un tās norisē piedalās vairāk kā puse no Komisijas sastāva. Izsoli vada Komisijas priekšsēdētājs vai tā noteikts Komisijas loceklis.</w:t>
      </w:r>
    </w:p>
    <w:p w:rsidR="00E45EBB" w:rsidRPr="003C6488" w:rsidRDefault="00E45EBB" w:rsidP="00E45EBB">
      <w:pPr>
        <w:tabs>
          <w:tab w:val="num" w:pos="540"/>
        </w:tabs>
        <w:overflowPunct/>
        <w:autoSpaceDE/>
        <w:autoSpaceDN/>
        <w:adjustRightInd/>
        <w:ind w:left="426" w:hanging="426"/>
        <w:jc w:val="both"/>
        <w:textAlignment w:val="auto"/>
        <w:rPr>
          <w:sz w:val="24"/>
          <w:szCs w:val="24"/>
          <w:lang w:val="lv-LV" w:eastAsia="en-US"/>
        </w:rPr>
      </w:pPr>
      <w:r w:rsidRPr="003C6488">
        <w:rPr>
          <w:rFonts w:eastAsia="Calibri"/>
          <w:color w:val="000000"/>
          <w:sz w:val="24"/>
          <w:szCs w:val="24"/>
          <w:lang w:val="lv-LV" w:eastAsia="en-US"/>
        </w:rPr>
        <w:t>5.3.</w:t>
      </w:r>
      <w:r w:rsidR="00A35732">
        <w:rPr>
          <w:rFonts w:eastAsia="Calibri"/>
          <w:color w:val="000000"/>
          <w:sz w:val="24"/>
          <w:szCs w:val="24"/>
          <w:lang w:val="lv-LV" w:eastAsia="en-US"/>
        </w:rPr>
        <w:tab/>
      </w:r>
      <w:r w:rsidRPr="003C6488">
        <w:rPr>
          <w:rFonts w:eastAsia="Calibri"/>
          <w:color w:val="000000"/>
          <w:sz w:val="24"/>
          <w:szCs w:val="24"/>
          <w:lang w:val="lv-LV" w:eastAsia="en-US"/>
        </w:rPr>
        <w:t xml:space="preserve">Pirms Izsoles </w:t>
      </w:r>
      <w:r w:rsidRPr="003C6488">
        <w:rPr>
          <w:sz w:val="24"/>
          <w:szCs w:val="24"/>
          <w:lang w:val="lv-LV" w:eastAsia="en-US"/>
        </w:rPr>
        <w:t>dalībnieki vai to pilnvarotas personas, uzrādot personu apliecinošu dokumentu, tiek reģistrētas izsolei.</w:t>
      </w:r>
    </w:p>
    <w:p w:rsidR="00E45EBB" w:rsidRPr="003C6488" w:rsidRDefault="00E45EBB" w:rsidP="00E45EBB">
      <w:pPr>
        <w:tabs>
          <w:tab w:val="num" w:pos="540"/>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5.4.</w:t>
      </w:r>
      <w:r w:rsidR="00A35732">
        <w:rPr>
          <w:sz w:val="24"/>
          <w:szCs w:val="24"/>
          <w:lang w:val="lv-LV" w:eastAsia="en-US"/>
        </w:rPr>
        <w:tab/>
      </w:r>
      <w:r w:rsidRPr="003C6488">
        <w:rPr>
          <w:color w:val="000000"/>
          <w:sz w:val="24"/>
          <w:szCs w:val="24"/>
          <w:lang w:val="lv-LV" w:eastAsia="en-US"/>
        </w:rPr>
        <w:t>Ja izsoles dalībnieks vai tā pilnvarotā persona izsoles telpā nevar uzrādīt personu apliecinošu dokumentu un/</w:t>
      </w:r>
      <w:r w:rsidRPr="003C6488">
        <w:rPr>
          <w:sz w:val="24"/>
          <w:szCs w:val="24"/>
          <w:lang w:val="lv-LV" w:eastAsia="en-US"/>
        </w:rPr>
        <w:t>vai pilnvaru pārstāvēt izsoles dalībnieku (ja vien tā nav iesniegta kopā ar Noteikumu 3.3.</w:t>
      </w:r>
      <w:r w:rsidR="00A35732">
        <w:rPr>
          <w:sz w:val="24"/>
          <w:szCs w:val="24"/>
          <w:lang w:val="lv-LV" w:eastAsia="en-US"/>
        </w:rPr>
        <w:t> </w:t>
      </w:r>
      <w:r w:rsidRPr="003C6488">
        <w:rPr>
          <w:sz w:val="24"/>
          <w:szCs w:val="24"/>
          <w:lang w:val="lv-LV" w:eastAsia="en-US"/>
        </w:rPr>
        <w:t>ap</w:t>
      </w:r>
      <w:r w:rsidR="00A35732">
        <w:rPr>
          <w:sz w:val="24"/>
          <w:szCs w:val="24"/>
          <w:lang w:val="lv-LV" w:eastAsia="en-US"/>
        </w:rPr>
        <w:t>a</w:t>
      </w:r>
      <w:r w:rsidRPr="003C6488">
        <w:rPr>
          <w:sz w:val="24"/>
          <w:szCs w:val="24"/>
          <w:lang w:val="lv-LV" w:eastAsia="en-US"/>
        </w:rPr>
        <w:t>kšpunktā minētajiem dokumentiem), Komisija pieņem lēmumu par izsoles dalībnieka nepielaišanu dalībai izsolē.</w:t>
      </w:r>
    </w:p>
    <w:p w:rsidR="00E45EBB" w:rsidRPr="003C6488" w:rsidRDefault="00E45EBB" w:rsidP="00E45EBB">
      <w:pPr>
        <w:tabs>
          <w:tab w:val="num" w:pos="540"/>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5.5.</w:t>
      </w:r>
      <w:r w:rsidR="000E3D44">
        <w:rPr>
          <w:sz w:val="24"/>
          <w:szCs w:val="24"/>
          <w:lang w:val="lv-LV" w:eastAsia="en-US"/>
        </w:rPr>
        <w:tab/>
      </w:r>
      <w:r w:rsidRPr="003C6488">
        <w:rPr>
          <w:sz w:val="24"/>
          <w:szCs w:val="24"/>
          <w:lang w:val="lv-LV" w:eastAsia="en-US"/>
        </w:rPr>
        <w:t>Izsoles dalībnieki, to pārstāvji un pilnvarotās personas, kas ierodas uz izsoli pēc izsoles sludinājumā norādītā laika, izsoles norises telpā netiek ielaisti.</w:t>
      </w:r>
    </w:p>
    <w:p w:rsidR="005A5C8D" w:rsidRPr="003C6488" w:rsidRDefault="00E45EBB" w:rsidP="005A5C8D">
      <w:pPr>
        <w:tabs>
          <w:tab w:val="num" w:pos="540"/>
        </w:tabs>
        <w:overflowPunct/>
        <w:autoSpaceDE/>
        <w:autoSpaceDN/>
        <w:adjustRightInd/>
        <w:ind w:left="426" w:hanging="426"/>
        <w:jc w:val="both"/>
        <w:textAlignment w:val="auto"/>
        <w:rPr>
          <w:rFonts w:eastAsia="Calibri"/>
          <w:sz w:val="24"/>
          <w:szCs w:val="24"/>
          <w:lang w:val="lv-LV" w:eastAsia="en-US"/>
        </w:rPr>
      </w:pPr>
      <w:r w:rsidRPr="003C6488">
        <w:rPr>
          <w:sz w:val="24"/>
          <w:szCs w:val="24"/>
          <w:lang w:val="lv-LV" w:eastAsia="en-US"/>
        </w:rPr>
        <w:t>5.6.</w:t>
      </w:r>
      <w:r w:rsidR="000E3D44">
        <w:rPr>
          <w:sz w:val="24"/>
          <w:szCs w:val="24"/>
          <w:lang w:val="lv-LV" w:eastAsia="en-US"/>
        </w:rPr>
        <w:tab/>
      </w:r>
      <w:r w:rsidR="003217BC" w:rsidRPr="003C6488">
        <w:rPr>
          <w:rFonts w:eastAsia="Calibri"/>
          <w:sz w:val="24"/>
          <w:szCs w:val="24"/>
          <w:lang w:val="lv-LV" w:eastAsia="en-US"/>
        </w:rPr>
        <w:t>Izsoles vadītājs, atklājot i</w:t>
      </w:r>
      <w:r w:rsidR="005A5C8D" w:rsidRPr="003C6488">
        <w:rPr>
          <w:rFonts w:eastAsia="Calibri"/>
          <w:sz w:val="24"/>
          <w:szCs w:val="24"/>
          <w:lang w:val="lv-LV" w:eastAsia="en-US"/>
        </w:rPr>
        <w:t>zsoli, Ko</w:t>
      </w:r>
      <w:r w:rsidR="003217BC" w:rsidRPr="003C6488">
        <w:rPr>
          <w:rFonts w:eastAsia="Calibri"/>
          <w:sz w:val="24"/>
          <w:szCs w:val="24"/>
          <w:lang w:val="lv-LV" w:eastAsia="en-US"/>
        </w:rPr>
        <w:t>misijai sniedz informāciju par i</w:t>
      </w:r>
      <w:r w:rsidR="004A59F4" w:rsidRPr="003C6488">
        <w:rPr>
          <w:rFonts w:eastAsia="Calibri"/>
          <w:sz w:val="24"/>
          <w:szCs w:val="24"/>
          <w:lang w:val="lv-LV" w:eastAsia="en-US"/>
        </w:rPr>
        <w:t>zsoles O</w:t>
      </w:r>
      <w:r w:rsidR="005A5C8D" w:rsidRPr="003C6488">
        <w:rPr>
          <w:rFonts w:eastAsia="Calibri"/>
          <w:sz w:val="24"/>
          <w:szCs w:val="24"/>
          <w:lang w:val="lv-LV" w:eastAsia="en-US"/>
        </w:rPr>
        <w:t>bjektu.</w:t>
      </w:r>
    </w:p>
    <w:p w:rsidR="005A5C8D" w:rsidRPr="003C6488" w:rsidRDefault="00E45EBB" w:rsidP="00E45EBB">
      <w:pPr>
        <w:tabs>
          <w:tab w:val="num" w:pos="540"/>
        </w:tabs>
        <w:overflowPunct/>
        <w:autoSpaceDE/>
        <w:autoSpaceDN/>
        <w:adjustRightInd/>
        <w:ind w:left="426" w:hanging="426"/>
        <w:jc w:val="both"/>
        <w:textAlignment w:val="auto"/>
        <w:rPr>
          <w:sz w:val="24"/>
          <w:szCs w:val="24"/>
          <w:lang w:val="lv-LV" w:eastAsia="en-US"/>
        </w:rPr>
      </w:pPr>
      <w:r w:rsidRPr="003C6488">
        <w:rPr>
          <w:rFonts w:eastAsia="Calibri"/>
          <w:sz w:val="24"/>
          <w:szCs w:val="24"/>
          <w:lang w:val="lv-LV" w:eastAsia="en-US"/>
        </w:rPr>
        <w:t>5.7.</w:t>
      </w:r>
      <w:r w:rsidR="000E3D44">
        <w:rPr>
          <w:rFonts w:eastAsia="Calibri"/>
          <w:sz w:val="24"/>
          <w:szCs w:val="24"/>
          <w:lang w:val="lv-LV" w:eastAsia="en-US"/>
        </w:rPr>
        <w:tab/>
      </w:r>
      <w:r w:rsidR="005A5C8D" w:rsidRPr="003C6488">
        <w:rPr>
          <w:sz w:val="24"/>
          <w:szCs w:val="24"/>
          <w:lang w:val="lv-LV" w:eastAsia="en-US"/>
        </w:rPr>
        <w:t>Izsoles dienā un stundā rakstiskos piedāvājumus slēgtās aploksnēs novieto izsoles telpā redzamā vietā uz galda. Izsoles vadītājs</w:t>
      </w:r>
      <w:r w:rsidR="00B67316" w:rsidRPr="003C6488">
        <w:rPr>
          <w:sz w:val="24"/>
          <w:szCs w:val="24"/>
          <w:lang w:val="lv-LV" w:eastAsia="en-US"/>
        </w:rPr>
        <w:t xml:space="preserve"> dalībnieku klātbūtnē</w:t>
      </w:r>
      <w:r w:rsidR="005A5C8D" w:rsidRPr="003C6488">
        <w:rPr>
          <w:sz w:val="24"/>
          <w:szCs w:val="24"/>
          <w:lang w:val="lv-LV" w:eastAsia="en-US"/>
        </w:rPr>
        <w:t xml:space="preserve"> atver iesniegšanas secībā slēgtās aploksnēs iesniegtos piedāvājumus un informē Komisijas locekļus par piedāvājumos nosolītajiem soļiem, uz tiem parakstās visi komisijas locekļi.</w:t>
      </w:r>
      <w:r w:rsidR="00B67316" w:rsidRPr="003C6488">
        <w:rPr>
          <w:sz w:val="24"/>
          <w:szCs w:val="24"/>
          <w:lang w:val="lv-LV" w:eastAsia="en-US"/>
        </w:rPr>
        <w:t xml:space="preserve"> Mutiskie piedāvājumi rakstiskā izsolē ir aizliegti.</w:t>
      </w:r>
    </w:p>
    <w:p w:rsidR="005A5C8D" w:rsidRPr="003C6488" w:rsidRDefault="00B77033" w:rsidP="005A5C8D">
      <w:pPr>
        <w:tabs>
          <w:tab w:val="num" w:pos="540"/>
        </w:tabs>
        <w:overflowPunct/>
        <w:autoSpaceDE/>
        <w:autoSpaceDN/>
        <w:adjustRightInd/>
        <w:ind w:left="426" w:hanging="426"/>
        <w:jc w:val="both"/>
        <w:textAlignment w:val="auto"/>
        <w:rPr>
          <w:rFonts w:eastAsia="Calibri"/>
          <w:sz w:val="24"/>
          <w:szCs w:val="24"/>
          <w:lang w:val="lv-LV" w:eastAsia="en-US"/>
        </w:rPr>
      </w:pPr>
      <w:r w:rsidRPr="003C6488">
        <w:rPr>
          <w:sz w:val="24"/>
          <w:szCs w:val="24"/>
          <w:lang w:val="lv-LV" w:eastAsia="en-US"/>
        </w:rPr>
        <w:t>5.8.</w:t>
      </w:r>
      <w:r w:rsidR="000E3D44">
        <w:rPr>
          <w:sz w:val="24"/>
          <w:szCs w:val="24"/>
          <w:lang w:val="lv-LV" w:eastAsia="en-US"/>
        </w:rPr>
        <w:tab/>
      </w:r>
      <w:r w:rsidR="005A5C8D" w:rsidRPr="003C6488">
        <w:rPr>
          <w:rFonts w:eastAsia="Calibri"/>
          <w:sz w:val="24"/>
          <w:szCs w:val="24"/>
          <w:lang w:val="lv-LV" w:eastAsia="en-US"/>
        </w:rPr>
        <w:t>Pēc aplokšņu atvēršanas Komisija no iesniegtajiem piedāvājumiem sastāda piedāvāto cenu sarakstu, atraida nederīgos piedāvājumus, atzīmējot to izsoles protokolā, un, ja nav nekādu šaubu, Komisijas vadītājs paziņo, ka izsole pabeigta, kā arī nosauc visaugstāko cenu un dalībnieku, kas to nosolījis. Par to tiek sastādīts protokols. Pārējiem izsoles dalībniekiem nodrošinājumu atmaksā Noteikumu 7.5.</w:t>
      </w:r>
      <w:r w:rsidR="000E3D44">
        <w:rPr>
          <w:rFonts w:eastAsia="Calibri"/>
          <w:sz w:val="24"/>
          <w:szCs w:val="24"/>
          <w:lang w:val="lv-LV" w:eastAsia="en-US"/>
        </w:rPr>
        <w:t> </w:t>
      </w:r>
      <w:r w:rsidR="00FE4C9A" w:rsidRPr="003C6488">
        <w:rPr>
          <w:rFonts w:eastAsia="Calibri"/>
          <w:sz w:val="24"/>
          <w:szCs w:val="24"/>
          <w:lang w:val="lv-LV" w:eastAsia="en-US"/>
        </w:rPr>
        <w:t>apakš</w:t>
      </w:r>
      <w:r w:rsidR="005A5C8D" w:rsidRPr="003C6488">
        <w:rPr>
          <w:rFonts w:eastAsia="Calibri"/>
          <w:sz w:val="24"/>
          <w:szCs w:val="24"/>
          <w:lang w:val="lv-LV" w:eastAsia="en-US"/>
        </w:rPr>
        <w:t>punktā paredzētajā termiņā. Komisija</w:t>
      </w:r>
      <w:r w:rsidR="003D5AAA" w:rsidRPr="003C6488">
        <w:rPr>
          <w:rFonts w:eastAsia="Calibri"/>
          <w:sz w:val="24"/>
          <w:szCs w:val="24"/>
          <w:lang w:val="lv-LV" w:eastAsia="en-US"/>
        </w:rPr>
        <w:t xml:space="preserve"> ir tiesīga papildus pārbaudīt i</w:t>
      </w:r>
      <w:r w:rsidR="005A5C8D" w:rsidRPr="003C6488">
        <w:rPr>
          <w:rFonts w:eastAsia="Calibri"/>
          <w:sz w:val="24"/>
          <w:szCs w:val="24"/>
          <w:lang w:val="lv-LV" w:eastAsia="en-US"/>
        </w:rPr>
        <w:t>zsoles dalībnieku sniegtās ziņas. Dalībnieka pieteikums tiek noraidīts, ja tiek atklāts, ka dalībnieks ir sniedzis nepatiesas ziņas.</w:t>
      </w:r>
    </w:p>
    <w:p w:rsidR="00B77033" w:rsidRPr="003C6488" w:rsidRDefault="00B77033" w:rsidP="00B77033">
      <w:pPr>
        <w:overflowPunct/>
        <w:ind w:left="426" w:hanging="426"/>
        <w:jc w:val="both"/>
        <w:textAlignment w:val="auto"/>
        <w:rPr>
          <w:rFonts w:eastAsia="Calibri"/>
          <w:color w:val="000000"/>
          <w:sz w:val="24"/>
          <w:szCs w:val="24"/>
          <w:lang w:val="lv-LV" w:eastAsia="en-US"/>
        </w:rPr>
      </w:pPr>
      <w:r w:rsidRPr="003C6488">
        <w:rPr>
          <w:rFonts w:eastAsia="Calibri"/>
          <w:color w:val="000000"/>
          <w:sz w:val="24"/>
          <w:szCs w:val="24"/>
          <w:lang w:val="lv-LV" w:eastAsia="en-US"/>
        </w:rPr>
        <w:t>5.9.</w:t>
      </w:r>
      <w:r w:rsidR="000E3D44">
        <w:rPr>
          <w:rFonts w:eastAsia="Calibri"/>
          <w:color w:val="000000"/>
          <w:sz w:val="24"/>
          <w:szCs w:val="24"/>
          <w:lang w:val="lv-LV" w:eastAsia="en-US"/>
        </w:rPr>
        <w:tab/>
      </w:r>
      <w:r w:rsidRPr="003C6488">
        <w:rPr>
          <w:rFonts w:eastAsia="Calibri"/>
          <w:color w:val="000000"/>
          <w:sz w:val="24"/>
          <w:szCs w:val="24"/>
          <w:lang w:val="lv-LV" w:eastAsia="en-US"/>
        </w:rPr>
        <w:t xml:space="preserve">Ja pēc visu piedāvājumu atvēršanas izrādās, ka divi vai vairāki dalībnieki ir piedāvājuši vienādu augstāko cenu, Komisija turpina izsoli, pieņemot rakstiskus piedāvājumus no klāt esošiem Izsoles dalībniekiem, </w:t>
      </w:r>
      <w:r w:rsidRPr="003C6488">
        <w:rPr>
          <w:sz w:val="24"/>
          <w:szCs w:val="24"/>
          <w:lang w:val="lv-LV" w:eastAsia="en-US"/>
        </w:rPr>
        <w:t xml:space="preserve">kuri piedāvājuši vienādu augstāko cenu, </w:t>
      </w:r>
      <w:r w:rsidRPr="003C6488">
        <w:rPr>
          <w:rFonts w:eastAsia="Calibri"/>
          <w:color w:val="000000"/>
          <w:sz w:val="24"/>
          <w:szCs w:val="24"/>
          <w:lang w:val="lv-LV" w:eastAsia="en-US"/>
        </w:rPr>
        <w:t xml:space="preserve">kas pārsniedz jau saņemto cenas piedāvājumu, atbilstoši Izsoles solim </w:t>
      </w:r>
      <w:r w:rsidRPr="003C6488">
        <w:rPr>
          <w:sz w:val="24"/>
          <w:szCs w:val="24"/>
          <w:lang w:val="lv-LV" w:eastAsia="en-US"/>
        </w:rPr>
        <w:t>un organizē piedāvājumu tūlītēju atvēršanu</w:t>
      </w:r>
      <w:r w:rsidRPr="003C6488">
        <w:rPr>
          <w:rFonts w:eastAsia="Calibri"/>
          <w:color w:val="000000"/>
          <w:sz w:val="24"/>
          <w:szCs w:val="24"/>
          <w:lang w:val="lv-LV" w:eastAsia="en-US"/>
        </w:rPr>
        <w:t>.</w:t>
      </w:r>
    </w:p>
    <w:p w:rsidR="00B77033" w:rsidRPr="003C6488" w:rsidRDefault="00B77033" w:rsidP="009C2015">
      <w:pPr>
        <w:overflowPunct/>
        <w:ind w:left="567" w:hanging="567"/>
        <w:jc w:val="both"/>
        <w:textAlignment w:val="auto"/>
        <w:rPr>
          <w:rFonts w:eastAsia="Calibri"/>
          <w:color w:val="000000"/>
          <w:sz w:val="24"/>
          <w:szCs w:val="24"/>
          <w:lang w:val="lv-LV" w:eastAsia="en-US"/>
        </w:rPr>
      </w:pPr>
      <w:r w:rsidRPr="003C6488">
        <w:rPr>
          <w:rFonts w:eastAsia="Calibri"/>
          <w:color w:val="000000"/>
          <w:sz w:val="24"/>
          <w:szCs w:val="24"/>
          <w:lang w:val="lv-LV" w:eastAsia="en-US"/>
        </w:rPr>
        <w:t>5.10.</w:t>
      </w:r>
      <w:r w:rsidR="000E3D44">
        <w:rPr>
          <w:rFonts w:eastAsia="Calibri"/>
          <w:color w:val="000000"/>
          <w:sz w:val="24"/>
          <w:szCs w:val="24"/>
          <w:lang w:val="lv-LV" w:eastAsia="en-US"/>
        </w:rPr>
        <w:tab/>
      </w:r>
      <w:r w:rsidRPr="003C6488">
        <w:rPr>
          <w:rFonts w:eastAsia="Calibri"/>
          <w:color w:val="000000"/>
          <w:sz w:val="24"/>
          <w:szCs w:val="24"/>
          <w:lang w:val="lv-LV" w:eastAsia="en-US"/>
        </w:rPr>
        <w:t>Ja Noteikumu 5.9.</w:t>
      </w:r>
      <w:r w:rsidR="000E3D44">
        <w:rPr>
          <w:rFonts w:eastAsia="Calibri"/>
          <w:color w:val="000000"/>
          <w:sz w:val="24"/>
          <w:szCs w:val="24"/>
          <w:lang w:val="lv-LV" w:eastAsia="en-US"/>
        </w:rPr>
        <w:t> </w:t>
      </w:r>
      <w:r w:rsidRPr="003C6488">
        <w:rPr>
          <w:rFonts w:eastAsia="Calibri"/>
          <w:color w:val="000000"/>
          <w:sz w:val="24"/>
          <w:szCs w:val="24"/>
          <w:lang w:val="lv-LV" w:eastAsia="en-US"/>
        </w:rPr>
        <w:t>apakšpunktā noteiktajā kārtībā, atkārtoti tiek piedāvāta vienāda augstākā cena, rakstiskā izsole turpinās līdz brīdim, kad kāds no dalībniekiem piedāvā augstāko cenu.</w:t>
      </w:r>
    </w:p>
    <w:p w:rsidR="00B77033" w:rsidRPr="003C6488" w:rsidRDefault="00B77033" w:rsidP="009C2015">
      <w:pPr>
        <w:overflowPunct/>
        <w:ind w:left="567" w:hanging="567"/>
        <w:jc w:val="both"/>
        <w:textAlignment w:val="auto"/>
        <w:rPr>
          <w:rFonts w:eastAsia="Calibri"/>
          <w:color w:val="000000"/>
          <w:sz w:val="24"/>
          <w:szCs w:val="24"/>
          <w:lang w:val="lv-LV" w:eastAsia="en-US"/>
        </w:rPr>
      </w:pPr>
      <w:r w:rsidRPr="003C6488">
        <w:rPr>
          <w:sz w:val="24"/>
          <w:szCs w:val="24"/>
          <w:lang w:val="lv-LV" w:eastAsia="en-US"/>
        </w:rPr>
        <w:t>5.11.</w:t>
      </w:r>
      <w:r w:rsidR="000E3D44">
        <w:rPr>
          <w:sz w:val="24"/>
          <w:szCs w:val="24"/>
          <w:lang w:val="lv-LV" w:eastAsia="en-US"/>
        </w:rPr>
        <w:tab/>
      </w:r>
      <w:r w:rsidRPr="003C6488">
        <w:rPr>
          <w:sz w:val="24"/>
          <w:szCs w:val="24"/>
          <w:lang w:val="lv-LV" w:eastAsia="en-US"/>
        </w:rPr>
        <w:t>Ja neviens no dalībniekiem, kuri piedāvājuši vienādu augstāko cenu, neiesniedz jaunu piedāvājumu par augstāku cenu saskaņā ar šo Noteikumu 5.9.</w:t>
      </w:r>
      <w:r w:rsidR="000E3D44">
        <w:rPr>
          <w:sz w:val="24"/>
          <w:szCs w:val="24"/>
          <w:lang w:val="lv-LV" w:eastAsia="en-US"/>
        </w:rPr>
        <w:t> </w:t>
      </w:r>
      <w:r w:rsidRPr="003C6488">
        <w:rPr>
          <w:sz w:val="24"/>
          <w:szCs w:val="24"/>
          <w:lang w:val="lv-LV" w:eastAsia="en-US"/>
        </w:rPr>
        <w:t>apakšpunktu, Komisija pieteikumu iesniegšanas secībā piedāvā Izsoles dalībniekam, kurš nosolījis nākamo augstāko cenu slēgt pirkuma līgumu atbilstoši nosolītai augstākai cenai.</w:t>
      </w:r>
    </w:p>
    <w:p w:rsidR="00B77033" w:rsidRPr="003C6488" w:rsidRDefault="00B77033" w:rsidP="009C2015">
      <w:pPr>
        <w:overflowPunct/>
        <w:ind w:left="567" w:hanging="567"/>
        <w:jc w:val="both"/>
        <w:textAlignment w:val="auto"/>
        <w:rPr>
          <w:rFonts w:eastAsia="Calibri"/>
          <w:color w:val="000000"/>
          <w:sz w:val="24"/>
          <w:szCs w:val="24"/>
          <w:lang w:val="lv-LV" w:eastAsia="en-US"/>
        </w:rPr>
      </w:pPr>
      <w:r w:rsidRPr="003C6488">
        <w:rPr>
          <w:rFonts w:eastAsia="Calibri"/>
          <w:color w:val="000000"/>
          <w:sz w:val="24"/>
          <w:szCs w:val="24"/>
          <w:lang w:val="lv-LV" w:eastAsia="en-US"/>
        </w:rPr>
        <w:t>5.12.</w:t>
      </w:r>
      <w:r w:rsidR="000E3D44">
        <w:rPr>
          <w:rFonts w:eastAsia="Calibri"/>
          <w:color w:val="000000"/>
          <w:sz w:val="24"/>
          <w:szCs w:val="24"/>
          <w:lang w:val="lv-LV" w:eastAsia="en-US"/>
        </w:rPr>
        <w:tab/>
      </w:r>
      <w:r w:rsidRPr="003C6488">
        <w:rPr>
          <w:rFonts w:eastAsia="Calibri"/>
          <w:color w:val="000000"/>
          <w:sz w:val="24"/>
          <w:szCs w:val="24"/>
          <w:lang w:val="lv-LV" w:eastAsia="en-US"/>
        </w:rPr>
        <w:t>Visi Komisijas locekļi un Izsoles dalībnieki paraksta Objekta augstākās cenas piedāvājumu, kas iesniegts Nolikuma 5.9., 5.10. un 5.11.</w:t>
      </w:r>
      <w:r w:rsidR="000E3D44">
        <w:rPr>
          <w:rFonts w:eastAsia="Calibri"/>
          <w:color w:val="000000"/>
          <w:sz w:val="24"/>
          <w:szCs w:val="24"/>
          <w:lang w:val="lv-LV" w:eastAsia="en-US"/>
        </w:rPr>
        <w:t> </w:t>
      </w:r>
      <w:r w:rsidRPr="003C6488">
        <w:rPr>
          <w:rFonts w:eastAsia="Calibri"/>
          <w:color w:val="000000"/>
          <w:sz w:val="24"/>
          <w:szCs w:val="24"/>
          <w:lang w:val="lv-LV" w:eastAsia="en-US"/>
        </w:rPr>
        <w:t>apakšpunktos noteiktajā kārtībā.</w:t>
      </w:r>
    </w:p>
    <w:p w:rsidR="00B77033" w:rsidRPr="003C6488" w:rsidRDefault="00B77033" w:rsidP="009C2015">
      <w:pPr>
        <w:overflowPunct/>
        <w:ind w:left="567" w:hanging="567"/>
        <w:jc w:val="both"/>
        <w:textAlignment w:val="auto"/>
        <w:rPr>
          <w:rFonts w:eastAsia="Calibri"/>
          <w:color w:val="000000"/>
          <w:sz w:val="24"/>
          <w:szCs w:val="24"/>
          <w:lang w:val="lv-LV" w:eastAsia="en-US"/>
        </w:rPr>
      </w:pPr>
      <w:r w:rsidRPr="003C6488">
        <w:rPr>
          <w:rFonts w:eastAsia="Calibri"/>
          <w:color w:val="000000"/>
          <w:sz w:val="24"/>
          <w:szCs w:val="24"/>
          <w:lang w:val="lv-LV" w:eastAsia="en-US"/>
        </w:rPr>
        <w:t>5.13.</w:t>
      </w:r>
      <w:r w:rsidR="000E3D44">
        <w:rPr>
          <w:rFonts w:eastAsia="Calibri"/>
          <w:color w:val="000000"/>
          <w:sz w:val="24"/>
          <w:szCs w:val="24"/>
          <w:lang w:val="lv-LV" w:eastAsia="en-US"/>
        </w:rPr>
        <w:tab/>
      </w:r>
      <w:r w:rsidRPr="003C6488">
        <w:rPr>
          <w:rFonts w:eastAsia="Calibri"/>
          <w:color w:val="000000"/>
          <w:sz w:val="24"/>
          <w:szCs w:val="24"/>
          <w:lang w:val="lv-LV" w:eastAsia="en-US"/>
        </w:rPr>
        <w:t>Piedāvājumu atvēršana un izsoles gaita tiek protokolēta, norādot katra dalībnieka piedāvāto Objekta cenu un norādot dalībnieku, kurš piedāvāja Objekta augstāko cenu un ir izsoles uzvarētājs (turpmāk – Izsoles uzvarētājs). Protokolā tiek norādīti visi dalībnieki, norādot katra dalībnieka piedāvāto Objekta cenu, sarindojot tos secībā, kādā iesniegti piedāvājumi. Izsoles protokolu paraksta visi Komisijas locekļi.</w:t>
      </w:r>
    </w:p>
    <w:p w:rsidR="00B77033" w:rsidRPr="003C6488" w:rsidRDefault="00B77033" w:rsidP="005A5C8D">
      <w:pPr>
        <w:tabs>
          <w:tab w:val="num" w:pos="540"/>
        </w:tabs>
        <w:overflowPunct/>
        <w:autoSpaceDE/>
        <w:autoSpaceDN/>
        <w:adjustRightInd/>
        <w:ind w:left="426" w:hanging="426"/>
        <w:jc w:val="both"/>
        <w:textAlignment w:val="auto"/>
        <w:rPr>
          <w:rFonts w:eastAsia="Calibri"/>
          <w:sz w:val="24"/>
          <w:szCs w:val="24"/>
          <w:lang w:val="lv-LV" w:eastAsia="en-US"/>
        </w:rPr>
      </w:pPr>
    </w:p>
    <w:p w:rsidR="005A5C8D" w:rsidRPr="003C6488" w:rsidRDefault="005A5C8D" w:rsidP="005A5C8D">
      <w:pPr>
        <w:numPr>
          <w:ilvl w:val="0"/>
          <w:numId w:val="18"/>
        </w:numPr>
        <w:overflowPunct/>
        <w:autoSpaceDE/>
        <w:autoSpaceDN/>
        <w:adjustRightInd/>
        <w:contextualSpacing/>
        <w:jc w:val="center"/>
        <w:textAlignment w:val="auto"/>
        <w:rPr>
          <w:sz w:val="24"/>
          <w:szCs w:val="24"/>
          <w:lang w:val="lv-LV" w:eastAsia="en-US"/>
        </w:rPr>
      </w:pPr>
      <w:r w:rsidRPr="003C6488">
        <w:rPr>
          <w:b/>
          <w:sz w:val="24"/>
          <w:szCs w:val="24"/>
          <w:lang w:val="lv-LV" w:eastAsia="en-US"/>
        </w:rPr>
        <w:t>Izsole</w:t>
      </w:r>
      <w:r w:rsidRPr="003C6488">
        <w:rPr>
          <w:b/>
          <w:i/>
          <w:sz w:val="24"/>
          <w:szCs w:val="24"/>
          <w:lang w:val="lv-LV" w:eastAsia="en-US"/>
        </w:rPr>
        <w:t>s</w:t>
      </w:r>
      <w:r w:rsidRPr="003C6488">
        <w:rPr>
          <w:b/>
          <w:sz w:val="24"/>
          <w:szCs w:val="24"/>
          <w:lang w:val="lv-LV" w:eastAsia="en-US"/>
        </w:rPr>
        <w:t xml:space="preserve"> rezultātu apstiprināšana un pirkuma līguma slēgšana </w:t>
      </w:r>
    </w:p>
    <w:p w:rsidR="005A5C8D" w:rsidRPr="003C6488" w:rsidRDefault="00BC4B33" w:rsidP="005A5C8D">
      <w:pPr>
        <w:numPr>
          <w:ilvl w:val="1"/>
          <w:numId w:val="18"/>
        </w:numPr>
        <w:overflowPunct/>
        <w:autoSpaceDE/>
        <w:autoSpaceDN/>
        <w:adjustRightInd/>
        <w:ind w:left="426" w:hanging="426"/>
        <w:jc w:val="both"/>
        <w:textAlignment w:val="auto"/>
        <w:rPr>
          <w:sz w:val="24"/>
          <w:szCs w:val="24"/>
          <w:u w:val="single"/>
          <w:lang w:val="lv-LV" w:eastAsia="en-US"/>
        </w:rPr>
      </w:pPr>
      <w:r w:rsidRPr="003C6488">
        <w:rPr>
          <w:rFonts w:ascii="TimesNewRoman" w:eastAsia="Calibri" w:hAnsi="TimesNewRoman" w:cs="TimesNewRoman"/>
          <w:sz w:val="24"/>
          <w:szCs w:val="24"/>
          <w:lang w:val="lv-LV" w:eastAsia="en-US"/>
        </w:rPr>
        <w:t>Lēmumu par i</w:t>
      </w:r>
      <w:r w:rsidR="005A5C8D" w:rsidRPr="003C6488">
        <w:rPr>
          <w:rFonts w:ascii="TimesNewRoman" w:eastAsia="Calibri" w:hAnsi="TimesNewRoman" w:cs="TimesNewRoman"/>
          <w:sz w:val="24"/>
          <w:szCs w:val="24"/>
          <w:lang w:val="lv-LV" w:eastAsia="en-US"/>
        </w:rPr>
        <w:t>zsoles rezultātu apstiprināšanu pieņem</w:t>
      </w:r>
      <w:r w:rsidR="00AE6F5E" w:rsidRPr="003C6488">
        <w:rPr>
          <w:rFonts w:ascii="TimesNewRoman" w:eastAsia="Calibri" w:hAnsi="TimesNewRoman" w:cs="TimesNewRoman"/>
          <w:sz w:val="24"/>
          <w:szCs w:val="24"/>
          <w:lang w:val="lv-LV" w:eastAsia="en-US"/>
        </w:rPr>
        <w:t xml:space="preserve"> Jūrmalas d</w:t>
      </w:r>
      <w:r w:rsidR="005A5C8D" w:rsidRPr="003C6488">
        <w:rPr>
          <w:rFonts w:ascii="TimesNewRoman" w:eastAsia="Calibri" w:hAnsi="TimesNewRoman" w:cs="TimesNewRoman"/>
          <w:sz w:val="24"/>
          <w:szCs w:val="24"/>
          <w:lang w:val="lv-LV" w:eastAsia="en-US"/>
        </w:rPr>
        <w:t xml:space="preserve">ome. Lēmums par izsoles rezultātu apstiprināšanu tiek publicēts </w:t>
      </w:r>
      <w:r w:rsidR="005A5C8D" w:rsidRPr="003C6488">
        <w:rPr>
          <w:sz w:val="24"/>
          <w:szCs w:val="24"/>
          <w:lang w:val="lv-LV" w:eastAsia="en-US"/>
        </w:rPr>
        <w:t>Jūrmalas</w:t>
      </w:r>
      <w:r w:rsidR="00AE6F5E" w:rsidRPr="003C6488">
        <w:rPr>
          <w:sz w:val="24"/>
          <w:szCs w:val="24"/>
          <w:lang w:val="lv-LV" w:eastAsia="en-US"/>
        </w:rPr>
        <w:t xml:space="preserve"> valsts</w:t>
      </w:r>
      <w:r w:rsidR="005A5C8D" w:rsidRPr="003C6488">
        <w:rPr>
          <w:sz w:val="24"/>
          <w:szCs w:val="24"/>
          <w:lang w:val="lv-LV" w:eastAsia="en-US"/>
        </w:rPr>
        <w:t xml:space="preserve">pilsētas pašvaldības tīmekļa vietnē: </w:t>
      </w:r>
      <w:r w:rsidR="0068501F" w:rsidRPr="00C2137D">
        <w:rPr>
          <w:sz w:val="24"/>
          <w:szCs w:val="24"/>
          <w:lang w:val="lv-LV" w:eastAsia="en-US"/>
        </w:rPr>
        <w:t>www.jurmala.lv</w:t>
      </w:r>
      <w:r w:rsidR="0068501F" w:rsidRPr="003C6488">
        <w:rPr>
          <w:sz w:val="24"/>
          <w:szCs w:val="24"/>
          <w:lang w:val="lv-LV" w:eastAsia="en-US"/>
        </w:rPr>
        <w:t>.</w:t>
      </w:r>
    </w:p>
    <w:p w:rsidR="005A5C8D" w:rsidRPr="003C6488" w:rsidRDefault="0068501F" w:rsidP="005A5C8D">
      <w:pPr>
        <w:numPr>
          <w:ilvl w:val="1"/>
          <w:numId w:val="18"/>
        </w:numPr>
        <w:overflowPunct/>
        <w:autoSpaceDE/>
        <w:autoSpaceDN/>
        <w:adjustRightInd/>
        <w:ind w:left="426" w:hanging="426"/>
        <w:jc w:val="both"/>
        <w:textAlignment w:val="auto"/>
        <w:rPr>
          <w:sz w:val="24"/>
          <w:szCs w:val="24"/>
          <w:lang w:val="lv-LV" w:eastAsia="en-US"/>
        </w:rPr>
      </w:pPr>
      <w:r w:rsidRPr="003C6488">
        <w:rPr>
          <w:sz w:val="24"/>
          <w:szCs w:val="24"/>
          <w:lang w:val="lv-LV" w:eastAsia="en-US"/>
        </w:rPr>
        <w:lastRenderedPageBreak/>
        <w:t>Jūrmalas d</w:t>
      </w:r>
      <w:r w:rsidR="005A5C8D" w:rsidRPr="003C6488">
        <w:rPr>
          <w:sz w:val="24"/>
          <w:szCs w:val="24"/>
          <w:lang w:val="lv-LV" w:eastAsia="en-US"/>
        </w:rPr>
        <w:t>ome Objekta izsoles rezultātus apstiprina ne vēlāk kā 30</w:t>
      </w:r>
      <w:r w:rsidR="000E3D44">
        <w:rPr>
          <w:sz w:val="24"/>
          <w:szCs w:val="24"/>
          <w:lang w:val="lv-LV" w:eastAsia="en-US"/>
        </w:rPr>
        <w:t xml:space="preserve">  </w:t>
      </w:r>
      <w:r w:rsidR="005A5C8D" w:rsidRPr="003C6488">
        <w:rPr>
          <w:sz w:val="24"/>
          <w:szCs w:val="24"/>
          <w:lang w:val="lv-LV" w:eastAsia="en-US"/>
        </w:rPr>
        <w:t>dienu laikā pēc Noteikumu 7.1.</w:t>
      </w:r>
      <w:r w:rsidR="000E3D44">
        <w:rPr>
          <w:sz w:val="24"/>
          <w:szCs w:val="24"/>
          <w:lang w:val="lv-LV" w:eastAsia="en-US"/>
        </w:rPr>
        <w:t> </w:t>
      </w:r>
      <w:r w:rsidR="005A5C8D" w:rsidRPr="003C6488">
        <w:rPr>
          <w:sz w:val="24"/>
          <w:szCs w:val="24"/>
          <w:lang w:val="lv-LV" w:eastAsia="en-US"/>
        </w:rPr>
        <w:t>apakšpunktā noteiktā maksājuma saņemšanas.</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6.3.</w:t>
      </w:r>
      <w:r w:rsidR="000E3D44">
        <w:rPr>
          <w:sz w:val="24"/>
          <w:szCs w:val="24"/>
          <w:lang w:val="lv-LV" w:eastAsia="en-US"/>
        </w:rPr>
        <w:tab/>
      </w:r>
      <w:r w:rsidRPr="003C6488">
        <w:rPr>
          <w:sz w:val="24"/>
          <w:szCs w:val="24"/>
          <w:lang w:val="lv-LV" w:eastAsia="en-US"/>
        </w:rPr>
        <w:t xml:space="preserve">Sūdzības par Komisijas darbībām var iesniegt </w:t>
      </w:r>
      <w:r w:rsidR="005433A7" w:rsidRPr="003C6488">
        <w:rPr>
          <w:sz w:val="24"/>
          <w:szCs w:val="24"/>
          <w:lang w:val="lv-LV" w:eastAsia="en-US"/>
        </w:rPr>
        <w:t>Jūrmalas d</w:t>
      </w:r>
      <w:r w:rsidRPr="003C6488">
        <w:rPr>
          <w:sz w:val="24"/>
          <w:szCs w:val="24"/>
          <w:lang w:val="lv-LV" w:eastAsia="en-US"/>
        </w:rPr>
        <w:t>omes priekšsēdētājam rakstveidā ne vēlāk kā trīs darba dienu laikā pēc Objekta izsoles.</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6.4.</w:t>
      </w:r>
      <w:r w:rsidR="000E3D44">
        <w:rPr>
          <w:sz w:val="24"/>
          <w:szCs w:val="24"/>
          <w:lang w:val="lv-LV" w:eastAsia="en-US"/>
        </w:rPr>
        <w:tab/>
      </w:r>
      <w:r w:rsidR="00222C9D" w:rsidRPr="003C6488">
        <w:rPr>
          <w:sz w:val="24"/>
          <w:szCs w:val="24"/>
          <w:lang w:val="lv-LV" w:eastAsia="en-US"/>
        </w:rPr>
        <w:t>Administrācijas</w:t>
      </w:r>
      <w:r w:rsidR="0068501F" w:rsidRPr="003C6488">
        <w:rPr>
          <w:sz w:val="24"/>
          <w:szCs w:val="24"/>
          <w:lang w:val="lv-LV" w:eastAsia="en-US"/>
        </w:rPr>
        <w:t xml:space="preserve"> </w:t>
      </w:r>
      <w:r w:rsidRPr="003C6488">
        <w:rPr>
          <w:sz w:val="24"/>
          <w:szCs w:val="24"/>
          <w:lang w:val="lv-LV" w:eastAsia="en-US"/>
        </w:rPr>
        <w:t xml:space="preserve">Īpašuma pārvaldes Pašvaldības īpašumu nodaļa septiņu darba dienu laikā pēc </w:t>
      </w:r>
      <w:r w:rsidR="005433A7" w:rsidRPr="003C6488">
        <w:rPr>
          <w:sz w:val="24"/>
          <w:szCs w:val="24"/>
          <w:lang w:val="lv-LV" w:eastAsia="en-US"/>
        </w:rPr>
        <w:t>Jūrmalas d</w:t>
      </w:r>
      <w:r w:rsidRPr="003C6488">
        <w:rPr>
          <w:sz w:val="24"/>
          <w:szCs w:val="24"/>
          <w:lang w:val="lv-LV" w:eastAsia="en-US"/>
        </w:rPr>
        <w:t>omes lēmuma pieņemšanas par Objekta izsoles rezultātu apstiprināšanas uzaicina Izsoles uzvarētāju noslēgt Objekta pirkuma līgumu.</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6.5.</w:t>
      </w:r>
      <w:r w:rsidR="000E3D44">
        <w:rPr>
          <w:sz w:val="24"/>
          <w:szCs w:val="24"/>
          <w:lang w:val="lv-LV" w:eastAsia="en-US"/>
        </w:rPr>
        <w:tab/>
      </w:r>
      <w:r w:rsidRPr="003C6488">
        <w:rPr>
          <w:sz w:val="24"/>
          <w:szCs w:val="24"/>
          <w:lang w:val="lv-LV" w:eastAsia="en-US"/>
        </w:rPr>
        <w:t>Objekta pirkuma līgums Izsoles uzvarētājam ir jāparaksta</w:t>
      </w:r>
      <w:r w:rsidR="00BC4B33" w:rsidRPr="003C6488">
        <w:rPr>
          <w:sz w:val="24"/>
          <w:szCs w:val="24"/>
          <w:lang w:val="lv-LV" w:eastAsia="en-US"/>
        </w:rPr>
        <w:t xml:space="preserve"> 30 </w:t>
      </w:r>
      <w:r w:rsidRPr="003C6488">
        <w:rPr>
          <w:sz w:val="24"/>
          <w:szCs w:val="24"/>
          <w:lang w:val="lv-LV" w:eastAsia="en-US"/>
        </w:rPr>
        <w:t>dienu laikā pēc</w:t>
      </w:r>
      <w:r w:rsidR="0068501F" w:rsidRPr="003C6488">
        <w:rPr>
          <w:sz w:val="24"/>
          <w:szCs w:val="24"/>
          <w:lang w:val="lv-LV" w:eastAsia="en-US"/>
        </w:rPr>
        <w:t xml:space="preserve"> </w:t>
      </w:r>
      <w:r w:rsidR="00222C9D" w:rsidRPr="003C6488">
        <w:rPr>
          <w:sz w:val="24"/>
          <w:szCs w:val="24"/>
          <w:lang w:val="lv-LV" w:eastAsia="en-US"/>
        </w:rPr>
        <w:t>A</w:t>
      </w:r>
      <w:r w:rsidR="0068501F" w:rsidRPr="003C6488">
        <w:rPr>
          <w:sz w:val="24"/>
          <w:szCs w:val="24"/>
          <w:lang w:val="lv-LV" w:eastAsia="en-US"/>
        </w:rPr>
        <w:t xml:space="preserve">dministrācijas </w:t>
      </w:r>
      <w:r w:rsidRPr="003C6488">
        <w:rPr>
          <w:sz w:val="24"/>
          <w:szCs w:val="24"/>
          <w:lang w:val="lv-LV" w:eastAsia="en-US"/>
        </w:rPr>
        <w:t>uzaicinājuma saņemšanas parakstīt pirkuma līgumu.</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6.6.</w:t>
      </w:r>
      <w:r w:rsidR="000E3D44">
        <w:rPr>
          <w:sz w:val="24"/>
          <w:szCs w:val="24"/>
          <w:lang w:val="lv-LV" w:eastAsia="en-US"/>
        </w:rPr>
        <w:tab/>
      </w:r>
      <w:r w:rsidRPr="003C6488">
        <w:rPr>
          <w:sz w:val="24"/>
          <w:szCs w:val="24"/>
          <w:lang w:val="lv-LV" w:eastAsia="en-US"/>
        </w:rPr>
        <w:t>Ja Izsoles uzvarētājs Noteikumu 7.1.</w:t>
      </w:r>
      <w:r w:rsidR="000E3D44">
        <w:rPr>
          <w:sz w:val="24"/>
          <w:szCs w:val="24"/>
          <w:lang w:val="lv-LV" w:eastAsia="en-US"/>
        </w:rPr>
        <w:t> </w:t>
      </w:r>
      <w:r w:rsidR="00BC4B33" w:rsidRPr="003C6488">
        <w:rPr>
          <w:sz w:val="24"/>
          <w:szCs w:val="24"/>
          <w:lang w:val="lv-LV" w:eastAsia="en-US"/>
        </w:rPr>
        <w:t>apakš</w:t>
      </w:r>
      <w:r w:rsidRPr="003C6488">
        <w:rPr>
          <w:sz w:val="24"/>
          <w:szCs w:val="24"/>
          <w:lang w:val="lv-LV" w:eastAsia="en-US"/>
        </w:rPr>
        <w:t>punktā noteiktajā apmērā un termiņā nav samaksājis nosolīto cenu, uzskatāms, ka Izsoles uzvarētājs ir atteicies pirk</w:t>
      </w:r>
      <w:r w:rsidR="00BC4B33" w:rsidRPr="003C6488">
        <w:rPr>
          <w:sz w:val="24"/>
          <w:szCs w:val="24"/>
          <w:lang w:val="lv-LV" w:eastAsia="en-US"/>
        </w:rPr>
        <w:t xml:space="preserve">t Objektu. </w:t>
      </w:r>
      <w:r w:rsidR="00222C9D" w:rsidRPr="003C6488">
        <w:rPr>
          <w:sz w:val="24"/>
          <w:szCs w:val="24"/>
          <w:lang w:val="lv-LV" w:eastAsia="en-US"/>
        </w:rPr>
        <w:t>A</w:t>
      </w:r>
      <w:r w:rsidR="0068501F" w:rsidRPr="003C6488">
        <w:rPr>
          <w:sz w:val="24"/>
          <w:szCs w:val="24"/>
          <w:lang w:val="lv-LV" w:eastAsia="en-US"/>
        </w:rPr>
        <w:t xml:space="preserve">dministrācija </w:t>
      </w:r>
      <w:r w:rsidR="00BC4B33" w:rsidRPr="003C6488">
        <w:rPr>
          <w:sz w:val="24"/>
          <w:szCs w:val="24"/>
          <w:lang w:val="lv-LV" w:eastAsia="en-US"/>
        </w:rPr>
        <w:t>par to informē izsoles d</w:t>
      </w:r>
      <w:r w:rsidRPr="003C6488">
        <w:rPr>
          <w:sz w:val="24"/>
          <w:szCs w:val="24"/>
          <w:lang w:val="lv-LV" w:eastAsia="en-US"/>
        </w:rPr>
        <w:t>alībnieku, kurš nosolījis nākamo augstāko cenu un uzaicina viņu pirkt Objektu par paša piedāvāto nosolīto cenu.</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6.7.</w:t>
      </w:r>
      <w:r w:rsidR="000E3D44">
        <w:rPr>
          <w:sz w:val="24"/>
          <w:szCs w:val="24"/>
          <w:lang w:val="lv-LV" w:eastAsia="en-US"/>
        </w:rPr>
        <w:tab/>
      </w:r>
      <w:r w:rsidRPr="003C6488">
        <w:rPr>
          <w:sz w:val="24"/>
          <w:szCs w:val="24"/>
          <w:lang w:val="lv-LV" w:eastAsia="en-US"/>
        </w:rPr>
        <w:t>Dalībniekam, kurš nosolījis nākamo augstāko cenu, ir tiesības divu nedēļu laikā no paziņojuma saņemšanas dienas paziņot</w:t>
      </w:r>
      <w:r w:rsidR="00E44486" w:rsidRPr="003C6488">
        <w:rPr>
          <w:sz w:val="24"/>
          <w:szCs w:val="24"/>
          <w:lang w:val="lv-LV" w:eastAsia="en-US"/>
        </w:rPr>
        <w:t xml:space="preserve"> </w:t>
      </w:r>
      <w:r w:rsidR="00222C9D" w:rsidRPr="003C6488">
        <w:rPr>
          <w:sz w:val="24"/>
          <w:szCs w:val="24"/>
          <w:lang w:val="lv-LV" w:eastAsia="en-US"/>
        </w:rPr>
        <w:t>A</w:t>
      </w:r>
      <w:r w:rsidR="00E44486" w:rsidRPr="003C6488">
        <w:rPr>
          <w:sz w:val="24"/>
          <w:szCs w:val="24"/>
          <w:lang w:val="lv-LV" w:eastAsia="en-US"/>
        </w:rPr>
        <w:t xml:space="preserve">dministrācijai </w:t>
      </w:r>
      <w:r w:rsidRPr="003C6488">
        <w:rPr>
          <w:sz w:val="24"/>
          <w:szCs w:val="24"/>
          <w:lang w:val="lv-LV" w:eastAsia="en-US"/>
        </w:rPr>
        <w:t>par Objekta pirkšanu par paša piedāvāto augstāko cenu.</w:t>
      </w:r>
    </w:p>
    <w:p w:rsidR="005A5C8D" w:rsidRPr="003C6488" w:rsidRDefault="00BC4B33"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6.8.</w:t>
      </w:r>
      <w:r w:rsidR="000E3D44">
        <w:rPr>
          <w:sz w:val="24"/>
          <w:szCs w:val="24"/>
          <w:lang w:val="lv-LV" w:eastAsia="en-US"/>
        </w:rPr>
        <w:tab/>
      </w:r>
      <w:r w:rsidRPr="003C6488">
        <w:rPr>
          <w:sz w:val="24"/>
          <w:szCs w:val="24"/>
          <w:lang w:val="lv-LV" w:eastAsia="en-US"/>
        </w:rPr>
        <w:t>Ja</w:t>
      </w:r>
      <w:r w:rsidR="00230CB6">
        <w:rPr>
          <w:sz w:val="24"/>
          <w:szCs w:val="24"/>
          <w:lang w:val="lv-LV" w:eastAsia="en-US"/>
        </w:rPr>
        <w:t xml:space="preserve"> </w:t>
      </w:r>
      <w:r w:rsidRPr="003C6488">
        <w:rPr>
          <w:sz w:val="24"/>
          <w:szCs w:val="24"/>
          <w:lang w:val="lv-LV" w:eastAsia="en-US"/>
        </w:rPr>
        <w:t>d</w:t>
      </w:r>
      <w:r w:rsidR="005A5C8D" w:rsidRPr="003C6488">
        <w:rPr>
          <w:sz w:val="24"/>
          <w:szCs w:val="24"/>
          <w:lang w:val="lv-LV" w:eastAsia="en-US"/>
        </w:rPr>
        <w:t>alībnieks, kurš nosolījis nākamo augstāko cenu, noteiktajā termiņā</w:t>
      </w:r>
      <w:r w:rsidR="00E44486" w:rsidRPr="003C6488">
        <w:rPr>
          <w:sz w:val="24"/>
          <w:szCs w:val="24"/>
          <w:lang w:val="lv-LV" w:eastAsia="en-US"/>
        </w:rPr>
        <w:t xml:space="preserve"> </w:t>
      </w:r>
      <w:r w:rsidR="005A5C8D" w:rsidRPr="003C6488">
        <w:rPr>
          <w:sz w:val="24"/>
          <w:szCs w:val="24"/>
          <w:lang w:val="lv-LV" w:eastAsia="en-US"/>
        </w:rPr>
        <w:t>paziņo</w:t>
      </w:r>
      <w:r w:rsidR="00E44486" w:rsidRPr="003C6488">
        <w:rPr>
          <w:sz w:val="24"/>
          <w:szCs w:val="24"/>
          <w:lang w:val="lv-LV" w:eastAsia="en-US"/>
        </w:rPr>
        <w:t xml:space="preserve"> </w:t>
      </w:r>
      <w:r w:rsidR="00222C9D" w:rsidRPr="003C6488">
        <w:rPr>
          <w:sz w:val="24"/>
          <w:szCs w:val="24"/>
          <w:lang w:val="lv-LV" w:eastAsia="en-US"/>
        </w:rPr>
        <w:t>A</w:t>
      </w:r>
      <w:r w:rsidR="00E44486" w:rsidRPr="003C6488">
        <w:rPr>
          <w:sz w:val="24"/>
          <w:szCs w:val="24"/>
          <w:lang w:val="lv-LV" w:eastAsia="en-US"/>
        </w:rPr>
        <w:t xml:space="preserve">dministrācijai </w:t>
      </w:r>
      <w:r w:rsidR="005A5C8D" w:rsidRPr="003C6488">
        <w:rPr>
          <w:sz w:val="24"/>
          <w:szCs w:val="24"/>
          <w:lang w:val="lv-LV" w:eastAsia="en-US"/>
        </w:rPr>
        <w:t>par Objekta pirkšanu un ir veicis Noteikumu 7.1.</w:t>
      </w:r>
      <w:r w:rsidR="000E3D44">
        <w:rPr>
          <w:sz w:val="24"/>
          <w:szCs w:val="24"/>
          <w:lang w:val="lv-LV" w:eastAsia="en-US"/>
        </w:rPr>
        <w:t> </w:t>
      </w:r>
      <w:r w:rsidRPr="003C6488">
        <w:rPr>
          <w:sz w:val="24"/>
          <w:szCs w:val="24"/>
          <w:lang w:val="lv-LV" w:eastAsia="en-US"/>
        </w:rPr>
        <w:t>apakš</w:t>
      </w:r>
      <w:r w:rsidR="005A5C8D" w:rsidRPr="003C6488">
        <w:rPr>
          <w:sz w:val="24"/>
          <w:szCs w:val="24"/>
          <w:lang w:val="lv-LV" w:eastAsia="en-US"/>
        </w:rPr>
        <w:t>punktā noteikto pirkuma maksājumu,</w:t>
      </w:r>
      <w:r w:rsidR="00A444A5" w:rsidRPr="003C6488">
        <w:rPr>
          <w:sz w:val="24"/>
          <w:szCs w:val="24"/>
          <w:lang w:val="lv-LV" w:eastAsia="en-US"/>
        </w:rPr>
        <w:t xml:space="preserve"> </w:t>
      </w:r>
      <w:r w:rsidR="00222C9D" w:rsidRPr="003C6488">
        <w:rPr>
          <w:sz w:val="24"/>
          <w:szCs w:val="24"/>
          <w:lang w:val="lv-LV" w:eastAsia="en-US"/>
        </w:rPr>
        <w:t>A</w:t>
      </w:r>
      <w:r w:rsidR="00A444A5" w:rsidRPr="003C6488">
        <w:rPr>
          <w:sz w:val="24"/>
          <w:szCs w:val="24"/>
          <w:lang w:val="lv-LV" w:eastAsia="en-US"/>
        </w:rPr>
        <w:t xml:space="preserve">dministrācija </w:t>
      </w:r>
      <w:r w:rsidR="005A5C8D" w:rsidRPr="003C6488">
        <w:rPr>
          <w:sz w:val="24"/>
          <w:szCs w:val="24"/>
          <w:lang w:val="lv-LV" w:eastAsia="en-US"/>
        </w:rPr>
        <w:t>atzīst par izsoles uzvarētāju jauno izsoles uzvarētāju (turpmāk – Jaunais izsoles uzvarētājs) un uzaicina viņu noslēgt Objekta pirkuma līgumu.</w:t>
      </w:r>
    </w:p>
    <w:p w:rsidR="005A5C8D" w:rsidRPr="003C6488" w:rsidRDefault="005A5C8D" w:rsidP="005A5C8D">
      <w:pPr>
        <w:overflowPunct/>
        <w:autoSpaceDE/>
        <w:autoSpaceDN/>
        <w:adjustRightInd/>
        <w:ind w:left="426" w:hanging="426"/>
        <w:contextualSpacing/>
        <w:jc w:val="both"/>
        <w:textAlignment w:val="auto"/>
        <w:rPr>
          <w:sz w:val="24"/>
          <w:szCs w:val="24"/>
          <w:lang w:val="lv-LV" w:eastAsia="en-US"/>
        </w:rPr>
      </w:pPr>
      <w:r w:rsidRPr="003C6488">
        <w:rPr>
          <w:sz w:val="24"/>
          <w:szCs w:val="24"/>
          <w:lang w:val="lv-LV" w:eastAsia="en-US"/>
        </w:rPr>
        <w:t>6.9.</w:t>
      </w:r>
      <w:r w:rsidR="000E3D44">
        <w:rPr>
          <w:sz w:val="24"/>
          <w:szCs w:val="24"/>
          <w:lang w:val="lv-LV" w:eastAsia="en-US"/>
        </w:rPr>
        <w:tab/>
      </w:r>
      <w:r w:rsidRPr="003C6488">
        <w:rPr>
          <w:sz w:val="24"/>
          <w:szCs w:val="24"/>
          <w:lang w:val="lv-LV" w:eastAsia="en-US"/>
        </w:rPr>
        <w:t>Objekta pirkuma līgums Jaunajam izsoles uzvarētājam jāparaksta Noteikumu 6.5.</w:t>
      </w:r>
      <w:r w:rsidR="000E3D44">
        <w:rPr>
          <w:sz w:val="24"/>
          <w:szCs w:val="24"/>
          <w:lang w:val="lv-LV" w:eastAsia="en-US"/>
        </w:rPr>
        <w:t> </w:t>
      </w:r>
      <w:r w:rsidR="00C853F0" w:rsidRPr="003C6488">
        <w:rPr>
          <w:sz w:val="24"/>
          <w:szCs w:val="24"/>
          <w:lang w:val="lv-LV" w:eastAsia="en-US"/>
        </w:rPr>
        <w:t>apakš</w:t>
      </w:r>
      <w:r w:rsidRPr="003C6488">
        <w:rPr>
          <w:sz w:val="24"/>
          <w:szCs w:val="24"/>
          <w:lang w:val="lv-LV" w:eastAsia="en-US"/>
        </w:rPr>
        <w:t>punktā noteiktajā termiņā.</w:t>
      </w:r>
    </w:p>
    <w:p w:rsidR="005A5C8D" w:rsidRPr="003C6488" w:rsidRDefault="005A5C8D" w:rsidP="009C2015">
      <w:pPr>
        <w:overflowPunct/>
        <w:autoSpaceDE/>
        <w:autoSpaceDN/>
        <w:adjustRightInd/>
        <w:ind w:left="567" w:hanging="567"/>
        <w:jc w:val="both"/>
        <w:textAlignment w:val="auto"/>
        <w:rPr>
          <w:sz w:val="24"/>
          <w:szCs w:val="24"/>
          <w:lang w:val="lv-LV" w:eastAsia="en-US"/>
        </w:rPr>
      </w:pPr>
      <w:r w:rsidRPr="003C6488">
        <w:rPr>
          <w:sz w:val="24"/>
          <w:szCs w:val="24"/>
          <w:lang w:val="lv-LV" w:eastAsia="en-US"/>
        </w:rPr>
        <w:t>6.10.</w:t>
      </w:r>
      <w:r w:rsidR="000E3D44">
        <w:rPr>
          <w:sz w:val="24"/>
          <w:szCs w:val="24"/>
          <w:lang w:val="lv-LV" w:eastAsia="en-US"/>
        </w:rPr>
        <w:tab/>
      </w:r>
      <w:r w:rsidRPr="003C6488">
        <w:rPr>
          <w:sz w:val="24"/>
          <w:szCs w:val="24"/>
          <w:lang w:val="lv-LV" w:eastAsia="en-US"/>
        </w:rPr>
        <w:t>Ja Jaunais izsoles uzvarētājs neveic maksājumus Noteikumu 7.1.</w:t>
      </w:r>
      <w:r w:rsidR="000E3D44">
        <w:rPr>
          <w:sz w:val="24"/>
          <w:szCs w:val="24"/>
          <w:lang w:val="lv-LV" w:eastAsia="en-US"/>
        </w:rPr>
        <w:t> </w:t>
      </w:r>
      <w:r w:rsidR="00BC4B33" w:rsidRPr="003C6488">
        <w:rPr>
          <w:sz w:val="24"/>
          <w:szCs w:val="24"/>
          <w:lang w:val="lv-LV" w:eastAsia="en-US"/>
        </w:rPr>
        <w:t>apakš</w:t>
      </w:r>
      <w:r w:rsidRPr="003C6488">
        <w:rPr>
          <w:sz w:val="24"/>
          <w:szCs w:val="24"/>
          <w:lang w:val="lv-LV" w:eastAsia="en-US"/>
        </w:rPr>
        <w:t>punktā noteiktajā apmērā, kārtībā un termiņos vai neparaksta Objekta pirkuma līgumu Noteikumu 6.9.</w:t>
      </w:r>
      <w:r w:rsidR="000E3D44">
        <w:rPr>
          <w:sz w:val="24"/>
          <w:szCs w:val="24"/>
          <w:lang w:val="lv-LV" w:eastAsia="en-US"/>
        </w:rPr>
        <w:t> </w:t>
      </w:r>
      <w:r w:rsidR="00BC4B33" w:rsidRPr="003C6488">
        <w:rPr>
          <w:sz w:val="24"/>
          <w:szCs w:val="24"/>
          <w:lang w:val="lv-LV" w:eastAsia="en-US"/>
        </w:rPr>
        <w:t>apakš</w:t>
      </w:r>
      <w:r w:rsidRPr="003C6488">
        <w:rPr>
          <w:sz w:val="24"/>
          <w:szCs w:val="24"/>
          <w:lang w:val="lv-LV" w:eastAsia="en-US"/>
        </w:rPr>
        <w:t>punktā paredzētajā termiņā, uzskatāms, ka Jaunais izsoles uzvarētājs ir atteicies pirkt Objektu. Šajā gadījumā izsole uzskatāma par nenotikušu un</w:t>
      </w:r>
      <w:r w:rsidR="005433A7" w:rsidRPr="003C6488">
        <w:rPr>
          <w:sz w:val="24"/>
          <w:szCs w:val="24"/>
          <w:lang w:val="lv-LV" w:eastAsia="en-US"/>
        </w:rPr>
        <w:t xml:space="preserve"> Jūrmalas d</w:t>
      </w:r>
      <w:r w:rsidRPr="003C6488">
        <w:rPr>
          <w:sz w:val="24"/>
          <w:szCs w:val="24"/>
          <w:lang w:val="lv-LV" w:eastAsia="en-US"/>
        </w:rPr>
        <w:t>ome lemj par atkārtotu izsoli.</w:t>
      </w:r>
    </w:p>
    <w:p w:rsidR="005A5C8D" w:rsidRPr="003C6488" w:rsidRDefault="005A5C8D" w:rsidP="009C2015">
      <w:pPr>
        <w:overflowPunct/>
        <w:autoSpaceDE/>
        <w:autoSpaceDN/>
        <w:adjustRightInd/>
        <w:ind w:left="567" w:hanging="567"/>
        <w:jc w:val="both"/>
        <w:textAlignment w:val="auto"/>
        <w:rPr>
          <w:sz w:val="24"/>
          <w:szCs w:val="24"/>
          <w:lang w:val="lv-LV" w:eastAsia="en-US"/>
        </w:rPr>
      </w:pPr>
      <w:r w:rsidRPr="003C6488">
        <w:rPr>
          <w:sz w:val="24"/>
          <w:szCs w:val="24"/>
          <w:lang w:val="lv-LV" w:eastAsia="en-US"/>
        </w:rPr>
        <w:t>6.11.</w:t>
      </w:r>
      <w:r w:rsidR="000E3D44">
        <w:rPr>
          <w:sz w:val="24"/>
          <w:szCs w:val="24"/>
          <w:lang w:val="lv-LV" w:eastAsia="en-US"/>
        </w:rPr>
        <w:tab/>
      </w:r>
      <w:r w:rsidRPr="003C6488">
        <w:rPr>
          <w:sz w:val="24"/>
          <w:szCs w:val="24"/>
          <w:lang w:val="lv-LV" w:eastAsia="en-US"/>
        </w:rPr>
        <w:t xml:space="preserve">Pēc </w:t>
      </w:r>
      <w:r w:rsidR="008D60B5" w:rsidRPr="003C6488">
        <w:rPr>
          <w:sz w:val="24"/>
          <w:szCs w:val="24"/>
          <w:lang w:val="lv-LV" w:eastAsia="en-US"/>
        </w:rPr>
        <w:t>Jūrmalas d</w:t>
      </w:r>
      <w:r w:rsidRPr="003C6488">
        <w:rPr>
          <w:sz w:val="24"/>
          <w:szCs w:val="24"/>
          <w:lang w:val="lv-LV" w:eastAsia="en-US"/>
        </w:rPr>
        <w:t>omes lēmuma par Objekta izsoles rezultātu apstiprināšanu pieņemšanas tiek sagatavots parakstīšanai Objekta pirkuma līgums (3.</w:t>
      </w:r>
      <w:r w:rsidR="000E3D44">
        <w:rPr>
          <w:sz w:val="24"/>
          <w:szCs w:val="24"/>
          <w:lang w:val="lv-LV" w:eastAsia="en-US"/>
        </w:rPr>
        <w:t> </w:t>
      </w:r>
      <w:r w:rsidRPr="003C6488">
        <w:rPr>
          <w:sz w:val="24"/>
          <w:szCs w:val="24"/>
          <w:lang w:val="lv-LV" w:eastAsia="en-US"/>
        </w:rPr>
        <w:t>pielikums).</w:t>
      </w:r>
    </w:p>
    <w:p w:rsidR="005A5C8D" w:rsidRPr="003C6488" w:rsidRDefault="005A5C8D" w:rsidP="005A5C8D">
      <w:pPr>
        <w:overflowPunct/>
        <w:autoSpaceDE/>
        <w:autoSpaceDN/>
        <w:adjustRightInd/>
        <w:jc w:val="both"/>
        <w:textAlignment w:val="auto"/>
        <w:rPr>
          <w:sz w:val="24"/>
          <w:szCs w:val="24"/>
          <w:lang w:val="lv-LV" w:eastAsia="en-US"/>
        </w:rPr>
      </w:pPr>
    </w:p>
    <w:p w:rsidR="005A5C8D" w:rsidRPr="003C6488" w:rsidRDefault="005A5C8D" w:rsidP="005A5C8D">
      <w:pPr>
        <w:tabs>
          <w:tab w:val="left" w:pos="426"/>
          <w:tab w:val="left" w:pos="709"/>
        </w:tabs>
        <w:overflowPunct/>
        <w:autoSpaceDE/>
        <w:autoSpaceDN/>
        <w:adjustRightInd/>
        <w:spacing w:before="120"/>
        <w:jc w:val="center"/>
        <w:textAlignment w:val="auto"/>
        <w:rPr>
          <w:b/>
          <w:sz w:val="24"/>
          <w:szCs w:val="24"/>
          <w:lang w:val="lv-LV" w:eastAsia="en-US"/>
        </w:rPr>
      </w:pPr>
      <w:r w:rsidRPr="003C6488">
        <w:rPr>
          <w:b/>
          <w:sz w:val="24"/>
          <w:szCs w:val="24"/>
          <w:lang w:val="lv-LV" w:eastAsia="en-US"/>
        </w:rPr>
        <w:t>7.</w:t>
      </w:r>
      <w:r w:rsidR="000E3D44">
        <w:rPr>
          <w:b/>
          <w:sz w:val="24"/>
          <w:szCs w:val="24"/>
          <w:lang w:val="lv-LV" w:eastAsia="en-US"/>
        </w:rPr>
        <w:tab/>
      </w:r>
      <w:r w:rsidRPr="003C6488">
        <w:rPr>
          <w:b/>
          <w:sz w:val="24"/>
          <w:szCs w:val="24"/>
          <w:lang w:val="lv-LV" w:eastAsia="en-US"/>
        </w:rPr>
        <w:t>Maksājumu veikšana</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7.1.</w:t>
      </w:r>
      <w:r w:rsidR="00FD20D3">
        <w:rPr>
          <w:sz w:val="24"/>
          <w:szCs w:val="24"/>
          <w:lang w:val="lv-LV" w:eastAsia="en-US"/>
        </w:rPr>
        <w:tab/>
      </w:r>
      <w:r w:rsidRPr="003C6488">
        <w:rPr>
          <w:sz w:val="24"/>
          <w:szCs w:val="24"/>
          <w:lang w:val="lv-LV" w:eastAsia="en-US"/>
        </w:rPr>
        <w:t>Dalībniekam, kurš atzīts par Izsoles uzvarētāju Objekta pirkuma maksa, atrēķinot iemaksāto Objekta nodrošinājumu, jāiemaksā viena mēneša laikā no Objekta izsoles dienas (Jaunajam izsoles uzvarētājam viena mēneša laikā no paziņojuma saņemšanas dienas)</w:t>
      </w:r>
      <w:r w:rsidR="00A444A5" w:rsidRPr="003C6488">
        <w:rPr>
          <w:sz w:val="24"/>
          <w:szCs w:val="24"/>
          <w:lang w:val="lv-LV" w:eastAsia="en-US"/>
        </w:rPr>
        <w:t xml:space="preserve"> Jūrmalas valstspilsētas administrācijas</w:t>
      </w:r>
      <w:r w:rsidRPr="003C6488">
        <w:rPr>
          <w:sz w:val="24"/>
          <w:szCs w:val="24"/>
          <w:lang w:val="lv-LV" w:eastAsia="en-US"/>
        </w:rPr>
        <w:t>, nodokļa maksātāja reģistrācijas Nr.</w:t>
      </w:r>
      <w:r w:rsidR="00FD20D3">
        <w:rPr>
          <w:sz w:val="24"/>
          <w:szCs w:val="24"/>
          <w:lang w:val="lv-LV" w:eastAsia="en-US"/>
        </w:rPr>
        <w:t> </w:t>
      </w:r>
      <w:r w:rsidRPr="003C6488">
        <w:rPr>
          <w:sz w:val="24"/>
          <w:szCs w:val="24"/>
          <w:lang w:val="lv-LV" w:eastAsia="en-US"/>
        </w:rPr>
        <w:t>90000056357, norēķinu kontā LV36PARX0002484571022, akciju sabiedrība “Citadele banka” ar mērķi „Dzīvokļa īpašuma Nr.</w:t>
      </w:r>
      <w:r w:rsidR="001D1674">
        <w:rPr>
          <w:sz w:val="24"/>
          <w:szCs w:val="24"/>
          <w:lang w:val="lv-LV" w:eastAsia="en-US"/>
        </w:rPr>
        <w:t> 27</w:t>
      </w:r>
      <w:r w:rsidR="00A444A5" w:rsidRPr="003C6488">
        <w:rPr>
          <w:sz w:val="24"/>
          <w:szCs w:val="24"/>
          <w:lang w:val="lv-LV" w:eastAsia="en-US"/>
        </w:rPr>
        <w:t xml:space="preserve"> </w:t>
      </w:r>
      <w:r w:rsidR="001D1674">
        <w:rPr>
          <w:sz w:val="24"/>
          <w:szCs w:val="24"/>
          <w:lang w:val="lv-LV" w:eastAsia="en-US"/>
        </w:rPr>
        <w:t>Tirzas ielā 42</w:t>
      </w:r>
      <w:r w:rsidR="00A444A5" w:rsidRPr="003C6488">
        <w:rPr>
          <w:sz w:val="24"/>
          <w:szCs w:val="24"/>
          <w:lang w:val="lv-LV" w:eastAsia="en-US"/>
        </w:rPr>
        <w:t xml:space="preserve">, </w:t>
      </w:r>
      <w:r w:rsidRPr="003C6488">
        <w:rPr>
          <w:sz w:val="24"/>
          <w:szCs w:val="24"/>
          <w:lang w:val="lv-LV"/>
        </w:rPr>
        <w:t>Jūrmalā,</w:t>
      </w:r>
      <w:r w:rsidRPr="003C6488">
        <w:rPr>
          <w:sz w:val="24"/>
          <w:szCs w:val="24"/>
          <w:lang w:val="lv-LV" w:eastAsia="en-US"/>
        </w:rPr>
        <w:t xml:space="preserve"> pirkuma maksa”.</w:t>
      </w:r>
      <w:r w:rsidR="00BC4B33" w:rsidRPr="003C6488">
        <w:rPr>
          <w:sz w:val="24"/>
          <w:szCs w:val="24"/>
          <w:lang w:val="lv-LV" w:eastAsia="en-US"/>
        </w:rPr>
        <w:t xml:space="preserve"> </w:t>
      </w:r>
      <w:r w:rsidRPr="003C6488">
        <w:rPr>
          <w:sz w:val="24"/>
          <w:szCs w:val="24"/>
          <w:lang w:val="lv-LV" w:eastAsia="en-US"/>
        </w:rPr>
        <w:t>Objekta nodrošinājums tiek ieskaitīts Objekta pirkuma maksā.</w:t>
      </w:r>
    </w:p>
    <w:p w:rsidR="005A5C8D" w:rsidRPr="003C6488" w:rsidRDefault="00BC4B33"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7.2.</w:t>
      </w:r>
      <w:r w:rsidR="00FD20D3">
        <w:rPr>
          <w:sz w:val="24"/>
          <w:szCs w:val="24"/>
          <w:lang w:val="lv-LV" w:eastAsia="en-US"/>
        </w:rPr>
        <w:tab/>
      </w:r>
      <w:r w:rsidR="005A5C8D" w:rsidRPr="003C6488">
        <w:rPr>
          <w:sz w:val="24"/>
          <w:szCs w:val="24"/>
          <w:lang w:val="lv-LV" w:eastAsia="en-US"/>
        </w:rPr>
        <w:t>Izsoles uzvarētājam vai Jaunajam izsoles uzvarētājam jāpaziņo</w:t>
      </w:r>
      <w:r w:rsidR="00A444A5" w:rsidRPr="003C6488">
        <w:rPr>
          <w:sz w:val="24"/>
          <w:szCs w:val="24"/>
          <w:lang w:val="lv-LV" w:eastAsia="en-US"/>
        </w:rPr>
        <w:t xml:space="preserve"> </w:t>
      </w:r>
      <w:r w:rsidR="0087079D" w:rsidRPr="003C6488">
        <w:rPr>
          <w:sz w:val="24"/>
          <w:szCs w:val="24"/>
          <w:lang w:val="lv-LV" w:eastAsia="en-US"/>
        </w:rPr>
        <w:t>A</w:t>
      </w:r>
      <w:r w:rsidR="00150444" w:rsidRPr="003C6488">
        <w:rPr>
          <w:sz w:val="24"/>
          <w:szCs w:val="24"/>
          <w:lang w:val="lv-LV" w:eastAsia="en-US"/>
        </w:rPr>
        <w:t xml:space="preserve">dministrācijai </w:t>
      </w:r>
      <w:r w:rsidR="005A5C8D" w:rsidRPr="003C6488">
        <w:rPr>
          <w:sz w:val="24"/>
          <w:szCs w:val="24"/>
          <w:lang w:val="lv-LV" w:eastAsia="en-US"/>
        </w:rPr>
        <w:t>par Noteikumu 7.1.</w:t>
      </w:r>
      <w:r w:rsidR="00FD20D3">
        <w:rPr>
          <w:sz w:val="24"/>
          <w:szCs w:val="24"/>
          <w:lang w:val="lv-LV" w:eastAsia="en-US"/>
        </w:rPr>
        <w:t> </w:t>
      </w:r>
      <w:r w:rsidR="005A5C8D" w:rsidRPr="003C6488">
        <w:rPr>
          <w:sz w:val="24"/>
          <w:szCs w:val="24"/>
          <w:lang w:val="lv-LV" w:eastAsia="en-US"/>
        </w:rPr>
        <w:t xml:space="preserve">apakšpunktā veiktās Objekta pirkuma maksas samaksu divu darba dienu laikā no Objekta pirkuma maksas samaksas veikšanas dienas. </w:t>
      </w:r>
    </w:p>
    <w:p w:rsidR="005A5C8D" w:rsidRPr="003C6488" w:rsidRDefault="005A5C8D" w:rsidP="005A5C8D">
      <w:pPr>
        <w:tabs>
          <w:tab w:val="left" w:pos="567"/>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7.3.</w:t>
      </w:r>
      <w:r w:rsidR="00FD20D3">
        <w:rPr>
          <w:sz w:val="24"/>
          <w:szCs w:val="24"/>
          <w:lang w:val="lv-LV" w:eastAsia="en-US"/>
        </w:rPr>
        <w:tab/>
      </w:r>
      <w:r w:rsidRPr="003C6488">
        <w:rPr>
          <w:sz w:val="24"/>
          <w:szCs w:val="24"/>
          <w:lang w:val="lv-LV" w:eastAsia="en-US"/>
        </w:rPr>
        <w:t>Par Objekta pirkuma maksas samaksas dienu tiek uzskatīts datums, kad Noteikumu 7.1.</w:t>
      </w:r>
      <w:r w:rsidR="00FD20D3">
        <w:rPr>
          <w:sz w:val="24"/>
          <w:szCs w:val="24"/>
          <w:lang w:val="lv-LV" w:eastAsia="en-US"/>
        </w:rPr>
        <w:t> </w:t>
      </w:r>
      <w:r w:rsidR="00BC4B33" w:rsidRPr="003C6488">
        <w:rPr>
          <w:sz w:val="24"/>
          <w:szCs w:val="24"/>
          <w:lang w:val="lv-LV" w:eastAsia="en-US"/>
        </w:rPr>
        <w:t>apakš</w:t>
      </w:r>
      <w:r w:rsidRPr="003C6488">
        <w:rPr>
          <w:sz w:val="24"/>
          <w:szCs w:val="24"/>
          <w:lang w:val="lv-LV" w:eastAsia="en-US"/>
        </w:rPr>
        <w:t xml:space="preserve">punktā norādītajā kontā ir saņemts Objekta pirkuma maksas maksājums. </w:t>
      </w:r>
    </w:p>
    <w:p w:rsidR="005A5C8D" w:rsidRPr="003C6488" w:rsidRDefault="005A5C8D" w:rsidP="005A5C8D">
      <w:pPr>
        <w:tabs>
          <w:tab w:val="left" w:pos="567"/>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7.4.</w:t>
      </w:r>
      <w:r w:rsidR="00FD20D3">
        <w:rPr>
          <w:sz w:val="24"/>
          <w:szCs w:val="24"/>
          <w:lang w:val="lv-LV" w:eastAsia="en-US"/>
        </w:rPr>
        <w:tab/>
      </w:r>
      <w:r w:rsidRPr="003C6488">
        <w:rPr>
          <w:sz w:val="24"/>
          <w:szCs w:val="24"/>
          <w:lang w:val="lv-LV" w:eastAsia="en-US"/>
        </w:rPr>
        <w:t>Izsoles uzvarētājs vai Jaunais izsoles uzvarētājs, nokavējot Noteikumu 7.1.</w:t>
      </w:r>
      <w:r w:rsidR="00FD20D3">
        <w:rPr>
          <w:sz w:val="24"/>
          <w:szCs w:val="24"/>
          <w:lang w:val="lv-LV" w:eastAsia="en-US"/>
        </w:rPr>
        <w:t> </w:t>
      </w:r>
      <w:r w:rsidR="00BC4B33" w:rsidRPr="003C6488">
        <w:rPr>
          <w:sz w:val="24"/>
          <w:szCs w:val="24"/>
          <w:lang w:val="lv-LV" w:eastAsia="en-US"/>
        </w:rPr>
        <w:t>apakš</w:t>
      </w:r>
      <w:r w:rsidRPr="003C6488">
        <w:rPr>
          <w:sz w:val="24"/>
          <w:szCs w:val="24"/>
          <w:lang w:val="lv-LV" w:eastAsia="en-US"/>
        </w:rPr>
        <w:t>punktā noteikto Objekta pirkuma maksas samaksas termiņu vai Noteikumu 6.5. vai 6.9.</w:t>
      </w:r>
      <w:r w:rsidR="00FD20D3">
        <w:rPr>
          <w:sz w:val="24"/>
          <w:szCs w:val="24"/>
          <w:lang w:val="lv-LV" w:eastAsia="en-US"/>
        </w:rPr>
        <w:t> </w:t>
      </w:r>
      <w:r w:rsidR="00BC4B33" w:rsidRPr="003C6488">
        <w:rPr>
          <w:sz w:val="24"/>
          <w:szCs w:val="24"/>
          <w:lang w:val="lv-LV" w:eastAsia="en-US"/>
        </w:rPr>
        <w:t>apakš</w:t>
      </w:r>
      <w:r w:rsidRPr="003C6488">
        <w:rPr>
          <w:sz w:val="24"/>
          <w:szCs w:val="24"/>
          <w:lang w:val="lv-LV" w:eastAsia="en-US"/>
        </w:rPr>
        <w:t>punktā noteikto Objekta pirkuma līguma parakstīšanas termiņu, zaudē iemaksāto Objekta nodrošinājumu, kā arī Objekta pirkšanas tiesības saskaņā ar Noteikumiem.</w:t>
      </w:r>
    </w:p>
    <w:p w:rsidR="005A5C8D" w:rsidRPr="003C6488" w:rsidRDefault="00BC4B33" w:rsidP="005A5C8D">
      <w:pPr>
        <w:overflowPunct/>
        <w:autoSpaceDE/>
        <w:adjustRightInd/>
        <w:ind w:left="426" w:hanging="426"/>
        <w:jc w:val="both"/>
        <w:rPr>
          <w:sz w:val="24"/>
          <w:szCs w:val="24"/>
          <w:lang w:val="lv-LV" w:eastAsia="en-US"/>
        </w:rPr>
      </w:pPr>
      <w:r w:rsidRPr="003C6488">
        <w:rPr>
          <w:sz w:val="24"/>
          <w:szCs w:val="24"/>
          <w:lang w:val="lv-LV" w:eastAsia="en-US"/>
        </w:rPr>
        <w:t>7.5.</w:t>
      </w:r>
      <w:r w:rsidR="00FD20D3">
        <w:rPr>
          <w:sz w:val="24"/>
          <w:szCs w:val="24"/>
          <w:lang w:val="lv-LV" w:eastAsia="en-US"/>
        </w:rPr>
        <w:tab/>
      </w:r>
      <w:r w:rsidRPr="003C6488">
        <w:rPr>
          <w:sz w:val="24"/>
          <w:szCs w:val="24"/>
          <w:lang w:val="lv-LV" w:eastAsia="en-US"/>
        </w:rPr>
        <w:t>Izsoles d</w:t>
      </w:r>
      <w:r w:rsidR="005A5C8D" w:rsidRPr="003C6488">
        <w:rPr>
          <w:sz w:val="24"/>
          <w:szCs w:val="24"/>
          <w:lang w:val="lv-LV" w:eastAsia="en-US"/>
        </w:rPr>
        <w:t>alībniekiem, kuri nav atzīti par Izsoles uzvarētāju, Objekta nodrošinājumu atmaksā uz Noteikumu 1. vai 2.</w:t>
      </w:r>
      <w:r w:rsidR="00FD20D3">
        <w:rPr>
          <w:sz w:val="24"/>
          <w:szCs w:val="24"/>
          <w:lang w:val="lv-LV" w:eastAsia="en-US"/>
        </w:rPr>
        <w:t> </w:t>
      </w:r>
      <w:r w:rsidR="005A5C8D" w:rsidRPr="003C6488">
        <w:rPr>
          <w:sz w:val="24"/>
          <w:szCs w:val="24"/>
          <w:lang w:val="lv-LV" w:eastAsia="en-US"/>
        </w:rPr>
        <w:t>pielikumā norādīto kredītie</w:t>
      </w:r>
      <w:r w:rsidRPr="003C6488">
        <w:rPr>
          <w:sz w:val="24"/>
          <w:szCs w:val="24"/>
          <w:lang w:val="lv-LV" w:eastAsia="en-US"/>
        </w:rPr>
        <w:t>stādes norēķinu kontu. Izsoles d</w:t>
      </w:r>
      <w:r w:rsidR="005A5C8D" w:rsidRPr="003C6488">
        <w:rPr>
          <w:sz w:val="24"/>
          <w:szCs w:val="24"/>
          <w:lang w:val="lv-LV" w:eastAsia="en-US"/>
        </w:rPr>
        <w:t>alībniekam, kurš nosolījis otru augstāko cenu Objekta nodrošinājumu atmaksā septiņu darba dienu laikā pēc</w:t>
      </w:r>
      <w:r w:rsidR="00C37988" w:rsidRPr="003C6488">
        <w:rPr>
          <w:sz w:val="24"/>
          <w:szCs w:val="24"/>
          <w:lang w:val="lv-LV" w:eastAsia="en-US"/>
        </w:rPr>
        <w:t xml:space="preserve"> Jūrmalas d</w:t>
      </w:r>
      <w:r w:rsidR="005A5C8D" w:rsidRPr="003C6488">
        <w:rPr>
          <w:sz w:val="24"/>
          <w:szCs w:val="24"/>
          <w:lang w:val="lv-LV" w:eastAsia="en-US"/>
        </w:rPr>
        <w:t>omes lēmuma par izsoles rezultātu apstiprināšanas pieņemšanas uz Noteikumu 1. vai 2.</w:t>
      </w:r>
      <w:r w:rsidR="00FD20D3">
        <w:rPr>
          <w:sz w:val="24"/>
          <w:szCs w:val="24"/>
          <w:lang w:val="lv-LV" w:eastAsia="en-US"/>
        </w:rPr>
        <w:t> </w:t>
      </w:r>
      <w:r w:rsidR="005A5C8D" w:rsidRPr="003C6488">
        <w:rPr>
          <w:sz w:val="24"/>
          <w:szCs w:val="24"/>
          <w:lang w:val="lv-LV" w:eastAsia="en-US"/>
        </w:rPr>
        <w:t>pielikumā norādīto kredītiestādes no</w:t>
      </w:r>
      <w:r w:rsidRPr="003C6488">
        <w:rPr>
          <w:sz w:val="24"/>
          <w:szCs w:val="24"/>
          <w:lang w:val="lv-LV" w:eastAsia="en-US"/>
        </w:rPr>
        <w:t xml:space="preserve">rēķinu kontu. </w:t>
      </w:r>
      <w:r w:rsidRPr="003C6488">
        <w:rPr>
          <w:sz w:val="24"/>
          <w:szCs w:val="24"/>
          <w:lang w:val="lv-LV" w:eastAsia="en-US"/>
        </w:rPr>
        <w:lastRenderedPageBreak/>
        <w:t>Pārējiem izsoles d</w:t>
      </w:r>
      <w:r w:rsidR="005A5C8D" w:rsidRPr="003C6488">
        <w:rPr>
          <w:sz w:val="24"/>
          <w:szCs w:val="24"/>
          <w:lang w:val="lv-LV" w:eastAsia="en-US"/>
        </w:rPr>
        <w:t>alībniekiem Objekta nodrošinājumu atmaksā uz Noteikumu 1. vai 2.</w:t>
      </w:r>
      <w:r w:rsidR="00FD20D3">
        <w:rPr>
          <w:sz w:val="24"/>
          <w:szCs w:val="24"/>
          <w:lang w:val="lv-LV" w:eastAsia="en-US"/>
        </w:rPr>
        <w:t> </w:t>
      </w:r>
      <w:r w:rsidR="005A5C8D" w:rsidRPr="003C6488">
        <w:rPr>
          <w:sz w:val="24"/>
          <w:szCs w:val="24"/>
          <w:lang w:val="lv-LV" w:eastAsia="en-US"/>
        </w:rPr>
        <w:t>pielikumā norādīto kredītiestādes norēķinu kontu septiņu darba dienu laikā pēc izsoles, izņemot Noteikumos noteiktos gadījumus.</w:t>
      </w:r>
    </w:p>
    <w:p w:rsidR="005A5C8D" w:rsidRPr="003C6488" w:rsidRDefault="005A5C8D" w:rsidP="00E25163">
      <w:pPr>
        <w:tabs>
          <w:tab w:val="left" w:pos="426"/>
        </w:tabs>
        <w:overflowPunct/>
        <w:autoSpaceDE/>
        <w:adjustRightInd/>
        <w:ind w:left="567" w:hanging="567"/>
        <w:jc w:val="both"/>
        <w:rPr>
          <w:sz w:val="24"/>
          <w:szCs w:val="24"/>
          <w:lang w:val="lv-LV" w:eastAsia="en-US"/>
        </w:rPr>
      </w:pPr>
      <w:r w:rsidRPr="003C6488">
        <w:rPr>
          <w:sz w:val="24"/>
          <w:szCs w:val="24"/>
          <w:lang w:val="lv-LV" w:eastAsia="en-US"/>
        </w:rPr>
        <w:t>7.</w:t>
      </w:r>
      <w:r w:rsidR="00BC4B33" w:rsidRPr="003C6488">
        <w:rPr>
          <w:sz w:val="24"/>
          <w:szCs w:val="24"/>
          <w:lang w:val="lv-LV" w:eastAsia="en-US"/>
        </w:rPr>
        <w:t>6.</w:t>
      </w:r>
      <w:r w:rsidR="00FD20D3">
        <w:rPr>
          <w:sz w:val="24"/>
          <w:szCs w:val="24"/>
          <w:lang w:val="lv-LV" w:eastAsia="en-US"/>
        </w:rPr>
        <w:tab/>
      </w:r>
      <w:r w:rsidR="00BC4B33" w:rsidRPr="003C6488">
        <w:rPr>
          <w:sz w:val="24"/>
          <w:szCs w:val="24"/>
          <w:lang w:val="lv-LV" w:eastAsia="en-US"/>
        </w:rPr>
        <w:t>Izsoles reģistrācijas maksa d</w:t>
      </w:r>
      <w:r w:rsidRPr="003C6488">
        <w:rPr>
          <w:sz w:val="24"/>
          <w:szCs w:val="24"/>
          <w:lang w:val="lv-LV" w:eastAsia="en-US"/>
        </w:rPr>
        <w:t>alībniekiem netiek atmaksāta.</w:t>
      </w:r>
      <w:r w:rsidR="00150444" w:rsidRPr="003C6488">
        <w:rPr>
          <w:sz w:val="24"/>
          <w:szCs w:val="24"/>
          <w:lang w:val="lv-LV" w:eastAsia="en-US"/>
        </w:rPr>
        <w:t xml:space="preserve"> </w:t>
      </w:r>
      <w:r w:rsidR="0087079D" w:rsidRPr="003C6488">
        <w:rPr>
          <w:sz w:val="24"/>
          <w:szCs w:val="24"/>
          <w:lang w:val="lv-LV" w:eastAsia="en-US"/>
        </w:rPr>
        <w:t>A</w:t>
      </w:r>
      <w:r w:rsidR="00150444" w:rsidRPr="003C6488">
        <w:rPr>
          <w:sz w:val="24"/>
          <w:szCs w:val="24"/>
          <w:lang w:val="lv-LV" w:eastAsia="en-US"/>
        </w:rPr>
        <w:t xml:space="preserve">dministrācija </w:t>
      </w:r>
      <w:r w:rsidRPr="003C6488">
        <w:rPr>
          <w:sz w:val="24"/>
          <w:szCs w:val="24"/>
          <w:lang w:val="lv-LV" w:eastAsia="en-US"/>
        </w:rPr>
        <w:t>rēķinu par</w:t>
      </w:r>
      <w:r w:rsidR="00482E6E">
        <w:rPr>
          <w:sz w:val="24"/>
          <w:szCs w:val="24"/>
          <w:lang w:val="lv-LV" w:eastAsia="en-US"/>
        </w:rPr>
        <w:t xml:space="preserve"> </w:t>
      </w:r>
      <w:r w:rsidRPr="003C6488">
        <w:rPr>
          <w:sz w:val="24"/>
          <w:szCs w:val="24"/>
          <w:lang w:val="lv-LV" w:eastAsia="en-US"/>
        </w:rPr>
        <w:t>iemaksāto izsoles reģistrācijas maksu neizraksta.</w:t>
      </w:r>
    </w:p>
    <w:p w:rsidR="005A5C8D" w:rsidRPr="003C6488" w:rsidRDefault="005A5C8D" w:rsidP="00482E6E">
      <w:pPr>
        <w:overflowPunct/>
        <w:autoSpaceDE/>
        <w:autoSpaceDN/>
        <w:adjustRightInd/>
        <w:ind w:left="426" w:hanging="426"/>
        <w:jc w:val="both"/>
        <w:textAlignment w:val="auto"/>
        <w:rPr>
          <w:sz w:val="24"/>
          <w:szCs w:val="24"/>
          <w:lang w:val="lv-LV" w:eastAsia="en-US"/>
        </w:rPr>
      </w:pPr>
      <w:r w:rsidRPr="003C6488">
        <w:rPr>
          <w:sz w:val="24"/>
          <w:szCs w:val="24"/>
          <w:lang w:val="lv-LV" w:eastAsia="en-US"/>
        </w:rPr>
        <w:t>7.7.</w:t>
      </w:r>
      <w:r w:rsidR="00FD20D3">
        <w:rPr>
          <w:sz w:val="24"/>
          <w:szCs w:val="24"/>
          <w:lang w:val="lv-LV" w:eastAsia="en-US"/>
        </w:rPr>
        <w:tab/>
      </w:r>
      <w:r w:rsidRPr="003C6488">
        <w:rPr>
          <w:sz w:val="24"/>
          <w:szCs w:val="24"/>
          <w:lang w:val="lv-LV" w:eastAsia="en-US"/>
        </w:rPr>
        <w:t>Objekta nodrošinājums netiek atmaksāts, ja iestājas apstākļi, kas minēti Noteikumu 8.1.3., 8.1.4., 8.1.5., 8.2.3. un 8.2.4.</w:t>
      </w:r>
      <w:r w:rsidR="00230CB6">
        <w:rPr>
          <w:sz w:val="24"/>
          <w:szCs w:val="24"/>
          <w:lang w:val="lv-LV" w:eastAsia="en-US"/>
        </w:rPr>
        <w:t> </w:t>
      </w:r>
      <w:r w:rsidRPr="003C6488">
        <w:rPr>
          <w:sz w:val="24"/>
          <w:szCs w:val="24"/>
          <w:lang w:val="lv-LV" w:eastAsia="en-US"/>
        </w:rPr>
        <w:t>apakšpunktos.</w:t>
      </w:r>
    </w:p>
    <w:p w:rsidR="005A5C8D" w:rsidRPr="003C6488" w:rsidRDefault="005A5C8D" w:rsidP="005A5C8D">
      <w:pPr>
        <w:overflowPunct/>
        <w:autoSpaceDE/>
        <w:autoSpaceDN/>
        <w:adjustRightInd/>
        <w:ind w:left="567" w:hanging="567"/>
        <w:jc w:val="both"/>
        <w:textAlignment w:val="auto"/>
        <w:rPr>
          <w:sz w:val="24"/>
          <w:szCs w:val="24"/>
          <w:lang w:val="lv-LV" w:eastAsia="en-US"/>
        </w:rPr>
      </w:pPr>
    </w:p>
    <w:p w:rsidR="005A5C8D" w:rsidRPr="003C6488" w:rsidRDefault="005A5C8D" w:rsidP="00230CB6">
      <w:pPr>
        <w:numPr>
          <w:ilvl w:val="0"/>
          <w:numId w:val="19"/>
        </w:numPr>
        <w:tabs>
          <w:tab w:val="left" w:pos="426"/>
          <w:tab w:val="left" w:pos="567"/>
          <w:tab w:val="left" w:pos="709"/>
        </w:tabs>
        <w:overflowPunct/>
        <w:autoSpaceDE/>
        <w:autoSpaceDN/>
        <w:adjustRightInd/>
        <w:spacing w:before="120" w:after="120"/>
        <w:jc w:val="center"/>
        <w:textAlignment w:val="auto"/>
        <w:rPr>
          <w:b/>
          <w:sz w:val="24"/>
          <w:szCs w:val="24"/>
          <w:lang w:val="lv-LV" w:eastAsia="en-US"/>
        </w:rPr>
      </w:pPr>
      <w:r w:rsidRPr="003C6488">
        <w:rPr>
          <w:b/>
          <w:sz w:val="24"/>
          <w:szCs w:val="24"/>
          <w:lang w:val="lv-LV" w:eastAsia="en-US"/>
        </w:rPr>
        <w:t>Nenotikusi vai spēkā neesoša izsole</w:t>
      </w:r>
    </w:p>
    <w:p w:rsidR="005A5C8D" w:rsidRDefault="005A5C8D" w:rsidP="007C0068">
      <w:pPr>
        <w:numPr>
          <w:ilvl w:val="1"/>
          <w:numId w:val="19"/>
        </w:numPr>
        <w:tabs>
          <w:tab w:val="left" w:pos="0"/>
        </w:tabs>
        <w:overflowPunct/>
        <w:autoSpaceDE/>
        <w:autoSpaceDN/>
        <w:adjustRightInd/>
        <w:ind w:left="426" w:hanging="426"/>
        <w:contextualSpacing/>
        <w:textAlignment w:val="auto"/>
        <w:rPr>
          <w:sz w:val="24"/>
          <w:szCs w:val="24"/>
          <w:lang w:val="lv-LV" w:eastAsia="en-US"/>
        </w:rPr>
      </w:pPr>
      <w:r w:rsidRPr="003C6488">
        <w:rPr>
          <w:sz w:val="24"/>
          <w:szCs w:val="24"/>
          <w:lang w:val="lv-LV" w:eastAsia="en-US"/>
        </w:rPr>
        <w:t>Objekta izsole uzskatāma par nenotikušu, ja:</w:t>
      </w:r>
    </w:p>
    <w:p w:rsidR="005A5C8D" w:rsidRPr="003C6488" w:rsidRDefault="005A5C8D" w:rsidP="004A23A6">
      <w:pPr>
        <w:numPr>
          <w:ilvl w:val="2"/>
          <w:numId w:val="19"/>
        </w:numPr>
        <w:overflowPunct/>
        <w:autoSpaceDE/>
        <w:autoSpaceDN/>
        <w:adjustRightInd/>
        <w:ind w:left="993" w:hanging="567"/>
        <w:textAlignment w:val="auto"/>
        <w:rPr>
          <w:sz w:val="24"/>
          <w:szCs w:val="24"/>
          <w:lang w:val="lv-LV" w:eastAsia="en-US"/>
        </w:rPr>
      </w:pPr>
      <w:r w:rsidRPr="003C6488">
        <w:rPr>
          <w:sz w:val="24"/>
          <w:szCs w:val="24"/>
          <w:lang w:val="lv-LV" w:eastAsia="en-US"/>
        </w:rPr>
        <w:t>ja tās norisē piedalās mazāk kā puse no Komisijas sastāva;</w:t>
      </w:r>
    </w:p>
    <w:p w:rsidR="005A5C8D" w:rsidRPr="003C6488" w:rsidRDefault="005A5C8D" w:rsidP="004A23A6">
      <w:pPr>
        <w:numPr>
          <w:ilvl w:val="2"/>
          <w:numId w:val="19"/>
        </w:numPr>
        <w:overflowPunct/>
        <w:autoSpaceDE/>
        <w:autoSpaceDN/>
        <w:adjustRightInd/>
        <w:ind w:left="993" w:hanging="567"/>
        <w:textAlignment w:val="auto"/>
        <w:rPr>
          <w:sz w:val="24"/>
          <w:szCs w:val="24"/>
          <w:lang w:val="lv-LV" w:eastAsia="en-US"/>
        </w:rPr>
      </w:pPr>
      <w:r w:rsidRPr="003C6488">
        <w:rPr>
          <w:sz w:val="24"/>
          <w:szCs w:val="24"/>
          <w:lang w:val="lv-LV" w:eastAsia="en-US"/>
        </w:rPr>
        <w:t>ja noteiktajā termiņā nav reģistrējies neviens izsoles dalībnieks;</w:t>
      </w:r>
    </w:p>
    <w:p w:rsidR="005A5C8D" w:rsidRPr="003C6488" w:rsidRDefault="00C853F0" w:rsidP="004A23A6">
      <w:pPr>
        <w:numPr>
          <w:ilvl w:val="2"/>
          <w:numId w:val="19"/>
        </w:numPr>
        <w:overflowPunct/>
        <w:autoSpaceDE/>
        <w:autoSpaceDN/>
        <w:adjustRightInd/>
        <w:ind w:left="993" w:hanging="567"/>
        <w:textAlignment w:val="auto"/>
        <w:rPr>
          <w:sz w:val="24"/>
          <w:szCs w:val="24"/>
          <w:lang w:val="lv-LV" w:eastAsia="en-US"/>
        </w:rPr>
      </w:pPr>
      <w:r w:rsidRPr="003C6488">
        <w:rPr>
          <w:sz w:val="24"/>
          <w:szCs w:val="24"/>
          <w:lang w:val="lv-LV" w:eastAsia="en-US"/>
        </w:rPr>
        <w:t>neviens no izsoles d</w:t>
      </w:r>
      <w:r w:rsidR="005A5C8D" w:rsidRPr="003C6488">
        <w:rPr>
          <w:sz w:val="24"/>
          <w:szCs w:val="24"/>
          <w:lang w:val="lv-LV" w:eastAsia="en-US"/>
        </w:rPr>
        <w:t>alībniekiem nav piedāvājis nosacīto cenu, kas palielināta par</w:t>
      </w:r>
      <w:r w:rsidR="00BE50A2">
        <w:rPr>
          <w:sz w:val="24"/>
          <w:szCs w:val="24"/>
          <w:lang w:val="lv-LV" w:eastAsia="en-US"/>
        </w:rPr>
        <w:t xml:space="preserve"> </w:t>
      </w:r>
      <w:r w:rsidR="005A5C8D" w:rsidRPr="003C6488">
        <w:rPr>
          <w:sz w:val="24"/>
          <w:szCs w:val="24"/>
          <w:lang w:val="lv-LV" w:eastAsia="en-US"/>
        </w:rPr>
        <w:t>vienu izsoles soli;</w:t>
      </w:r>
    </w:p>
    <w:p w:rsidR="005A5C8D" w:rsidRDefault="00C853F0" w:rsidP="004A23A6">
      <w:pPr>
        <w:numPr>
          <w:ilvl w:val="2"/>
          <w:numId w:val="19"/>
        </w:numPr>
        <w:overflowPunct/>
        <w:autoSpaceDE/>
        <w:autoSpaceDN/>
        <w:adjustRightInd/>
        <w:ind w:left="993" w:hanging="567"/>
        <w:jc w:val="both"/>
        <w:textAlignment w:val="auto"/>
        <w:rPr>
          <w:sz w:val="24"/>
          <w:szCs w:val="24"/>
          <w:lang w:val="lv-LV" w:eastAsia="en-US"/>
        </w:rPr>
      </w:pPr>
      <w:r w:rsidRPr="003C6488">
        <w:rPr>
          <w:sz w:val="24"/>
          <w:szCs w:val="24"/>
          <w:lang w:val="lv-LV" w:eastAsia="en-US"/>
        </w:rPr>
        <w:t>izsoles dalībnieks, kurš atzīts par I</w:t>
      </w:r>
      <w:r w:rsidR="005A5C8D" w:rsidRPr="003C6488">
        <w:rPr>
          <w:sz w:val="24"/>
          <w:szCs w:val="24"/>
          <w:lang w:val="lv-LV" w:eastAsia="en-US"/>
        </w:rPr>
        <w:t>zsoles uzvarētāju vai Jauno izsoles uzvarētāju,</w:t>
      </w:r>
      <w:r w:rsidR="00EA667D">
        <w:rPr>
          <w:sz w:val="24"/>
          <w:szCs w:val="24"/>
          <w:lang w:val="lv-LV" w:eastAsia="en-US"/>
        </w:rPr>
        <w:t xml:space="preserve"> </w:t>
      </w:r>
      <w:r w:rsidR="005A5C8D" w:rsidRPr="003C6488">
        <w:rPr>
          <w:sz w:val="24"/>
          <w:szCs w:val="24"/>
          <w:lang w:val="lv-LV" w:eastAsia="en-US"/>
        </w:rPr>
        <w:t>neveic Objekta pirkuma maksas samaksu Noteikumu 7.1.</w:t>
      </w:r>
      <w:r w:rsidR="00C75E24">
        <w:rPr>
          <w:sz w:val="24"/>
          <w:szCs w:val="24"/>
          <w:lang w:val="lv-LV" w:eastAsia="en-US"/>
        </w:rPr>
        <w:t> </w:t>
      </w:r>
      <w:r w:rsidRPr="003C6488">
        <w:rPr>
          <w:sz w:val="24"/>
          <w:szCs w:val="24"/>
          <w:lang w:val="lv-LV" w:eastAsia="en-US"/>
        </w:rPr>
        <w:t>apakš</w:t>
      </w:r>
      <w:r w:rsidR="005A5C8D" w:rsidRPr="003C6488">
        <w:rPr>
          <w:sz w:val="24"/>
          <w:szCs w:val="24"/>
          <w:lang w:val="lv-LV" w:eastAsia="en-US"/>
        </w:rPr>
        <w:t>punktā noteiktajā termiņā, kārtībā un apmērā;</w:t>
      </w:r>
    </w:p>
    <w:p w:rsidR="005A5C8D" w:rsidRPr="003C6488" w:rsidRDefault="003852CE" w:rsidP="004A23A6">
      <w:pPr>
        <w:numPr>
          <w:ilvl w:val="2"/>
          <w:numId w:val="19"/>
        </w:numPr>
        <w:overflowPunct/>
        <w:autoSpaceDE/>
        <w:autoSpaceDN/>
        <w:adjustRightInd/>
        <w:ind w:left="993" w:hanging="567"/>
        <w:textAlignment w:val="auto"/>
        <w:rPr>
          <w:sz w:val="24"/>
          <w:szCs w:val="24"/>
          <w:lang w:val="lv-LV" w:eastAsia="en-US"/>
        </w:rPr>
      </w:pPr>
      <w:r>
        <w:rPr>
          <w:sz w:val="24"/>
          <w:szCs w:val="24"/>
          <w:lang w:val="lv-LV" w:eastAsia="en-US"/>
        </w:rPr>
        <w:t xml:space="preserve">Izsoles uzvarētājs vai </w:t>
      </w:r>
      <w:r w:rsidR="005A5C8D" w:rsidRPr="003C6488">
        <w:rPr>
          <w:sz w:val="24"/>
          <w:szCs w:val="24"/>
          <w:lang w:val="lv-LV" w:eastAsia="en-US"/>
        </w:rPr>
        <w:t>Jaunais izsoles uzvarētājs neparaksta Objekta pirkuma līgumu saskaņā ar Noteikumu 6.5. vai 6.9.</w:t>
      </w:r>
      <w:r w:rsidR="00C75E24">
        <w:rPr>
          <w:sz w:val="24"/>
          <w:szCs w:val="24"/>
          <w:lang w:val="lv-LV" w:eastAsia="en-US"/>
        </w:rPr>
        <w:t> </w:t>
      </w:r>
      <w:r w:rsidR="00C853F0" w:rsidRPr="003C6488">
        <w:rPr>
          <w:sz w:val="24"/>
          <w:szCs w:val="24"/>
          <w:lang w:val="lv-LV" w:eastAsia="en-US"/>
        </w:rPr>
        <w:t>apakš</w:t>
      </w:r>
      <w:r w:rsidR="005A5C8D" w:rsidRPr="003C6488">
        <w:rPr>
          <w:sz w:val="24"/>
          <w:szCs w:val="24"/>
          <w:lang w:val="lv-LV" w:eastAsia="en-US"/>
        </w:rPr>
        <w:t>punktu.</w:t>
      </w:r>
    </w:p>
    <w:p w:rsidR="005A5C8D" w:rsidRPr="003C6488" w:rsidRDefault="005A5C8D" w:rsidP="004A23A6">
      <w:pPr>
        <w:overflowPunct/>
        <w:autoSpaceDE/>
        <w:autoSpaceDN/>
        <w:adjustRightInd/>
        <w:ind w:left="426" w:hanging="426"/>
        <w:jc w:val="both"/>
        <w:textAlignment w:val="auto"/>
        <w:rPr>
          <w:sz w:val="24"/>
          <w:szCs w:val="24"/>
          <w:lang w:val="lv-LV" w:eastAsia="en-US"/>
        </w:rPr>
      </w:pPr>
      <w:r w:rsidRPr="003C6488">
        <w:rPr>
          <w:sz w:val="24"/>
          <w:szCs w:val="24"/>
          <w:lang w:val="lv-LV" w:eastAsia="en-US"/>
        </w:rPr>
        <w:t>8.2.</w:t>
      </w:r>
      <w:r w:rsidR="003852CE">
        <w:rPr>
          <w:sz w:val="24"/>
          <w:szCs w:val="24"/>
          <w:lang w:val="lv-LV" w:eastAsia="en-US"/>
        </w:rPr>
        <w:tab/>
      </w:r>
      <w:r w:rsidRPr="003C6488">
        <w:rPr>
          <w:sz w:val="24"/>
          <w:szCs w:val="24"/>
          <w:lang w:val="lv-LV" w:eastAsia="en-US"/>
        </w:rPr>
        <w:t>Objekta izsole atzīstama par spēkā neesošu, ja:</w:t>
      </w:r>
    </w:p>
    <w:p w:rsidR="005A5C8D" w:rsidRPr="003C6488" w:rsidRDefault="005A5C8D" w:rsidP="004A23A6">
      <w:pPr>
        <w:overflowPunct/>
        <w:autoSpaceDE/>
        <w:autoSpaceDN/>
        <w:adjustRightInd/>
        <w:ind w:left="993" w:hanging="567"/>
        <w:jc w:val="both"/>
        <w:textAlignment w:val="auto"/>
        <w:rPr>
          <w:sz w:val="24"/>
          <w:szCs w:val="24"/>
          <w:lang w:val="lv-LV" w:eastAsia="en-US"/>
        </w:rPr>
      </w:pPr>
      <w:r w:rsidRPr="003C6488">
        <w:rPr>
          <w:sz w:val="24"/>
          <w:szCs w:val="24"/>
          <w:lang w:val="lv-LV" w:eastAsia="en-US"/>
        </w:rPr>
        <w:t>8.2.1.</w:t>
      </w:r>
      <w:r w:rsidR="003852CE">
        <w:rPr>
          <w:sz w:val="24"/>
          <w:szCs w:val="24"/>
          <w:lang w:val="lv-LV" w:eastAsia="en-US"/>
        </w:rPr>
        <w:tab/>
      </w:r>
      <w:r w:rsidRPr="003C6488">
        <w:rPr>
          <w:sz w:val="24"/>
          <w:szCs w:val="24"/>
          <w:lang w:val="lv-LV" w:eastAsia="en-US"/>
        </w:rPr>
        <w:t>izsole bijusi izziņota, pārkāpjot spēkā esošos normatīvos aktus vai šos Noteikumus;</w:t>
      </w:r>
    </w:p>
    <w:p w:rsidR="005A5C8D" w:rsidRPr="003C6488" w:rsidRDefault="005A5C8D" w:rsidP="004A23A6">
      <w:pPr>
        <w:overflowPunct/>
        <w:autoSpaceDE/>
        <w:autoSpaceDN/>
        <w:adjustRightInd/>
        <w:ind w:left="993" w:hanging="567"/>
        <w:jc w:val="both"/>
        <w:textAlignment w:val="auto"/>
        <w:rPr>
          <w:sz w:val="24"/>
          <w:szCs w:val="24"/>
          <w:lang w:val="lv-LV" w:eastAsia="en-US"/>
        </w:rPr>
      </w:pPr>
      <w:r w:rsidRPr="003C6488">
        <w:rPr>
          <w:sz w:val="24"/>
          <w:szCs w:val="24"/>
          <w:lang w:val="lv-LV" w:eastAsia="en-US"/>
        </w:rPr>
        <w:t>8.2.2.</w:t>
      </w:r>
      <w:r w:rsidR="003852CE">
        <w:rPr>
          <w:sz w:val="24"/>
          <w:szCs w:val="24"/>
          <w:lang w:val="lv-LV" w:eastAsia="en-US"/>
        </w:rPr>
        <w:tab/>
      </w:r>
      <w:r w:rsidRPr="003C6488">
        <w:rPr>
          <w:sz w:val="24"/>
          <w:szCs w:val="24"/>
          <w:lang w:val="lv-LV" w:eastAsia="en-US"/>
        </w:rPr>
        <w:t>tiek noskaidrots</w:t>
      </w:r>
      <w:r w:rsidR="00C853F0" w:rsidRPr="003C6488">
        <w:rPr>
          <w:sz w:val="24"/>
          <w:szCs w:val="24"/>
          <w:lang w:val="lv-LV" w:eastAsia="en-US"/>
        </w:rPr>
        <w:t>, ka nepamatoti noraidīta kāda d</w:t>
      </w:r>
      <w:r w:rsidRPr="003C6488">
        <w:rPr>
          <w:sz w:val="24"/>
          <w:szCs w:val="24"/>
          <w:lang w:val="lv-LV" w:eastAsia="en-US"/>
        </w:rPr>
        <w:t>alībnieka piedalīšanās izsolē vai nepareizi noraidīts kāds solījums;</w:t>
      </w:r>
    </w:p>
    <w:p w:rsidR="005A5C8D" w:rsidRPr="003C6488" w:rsidRDefault="005A5C8D" w:rsidP="004A23A6">
      <w:pPr>
        <w:overflowPunct/>
        <w:autoSpaceDE/>
        <w:autoSpaceDN/>
        <w:adjustRightInd/>
        <w:ind w:left="993" w:hanging="567"/>
        <w:jc w:val="both"/>
        <w:textAlignment w:val="auto"/>
        <w:rPr>
          <w:sz w:val="24"/>
          <w:szCs w:val="24"/>
          <w:lang w:val="lv-LV" w:eastAsia="en-US"/>
        </w:rPr>
      </w:pPr>
      <w:r w:rsidRPr="003C6488">
        <w:rPr>
          <w:sz w:val="24"/>
          <w:szCs w:val="24"/>
          <w:lang w:val="lv-LV" w:eastAsia="en-US"/>
        </w:rPr>
        <w:t>8.2.3.</w:t>
      </w:r>
      <w:r w:rsidR="00230CB6">
        <w:rPr>
          <w:sz w:val="24"/>
          <w:szCs w:val="24"/>
          <w:lang w:val="lv-LV" w:eastAsia="en-US"/>
        </w:rPr>
        <w:tab/>
      </w:r>
      <w:r w:rsidRPr="003C6488">
        <w:rPr>
          <w:sz w:val="24"/>
          <w:szCs w:val="24"/>
          <w:lang w:val="lv-LV" w:eastAsia="en-US"/>
        </w:rPr>
        <w:t>tiek konsta</w:t>
      </w:r>
      <w:r w:rsidR="00C853F0" w:rsidRPr="003C6488">
        <w:rPr>
          <w:sz w:val="24"/>
          <w:szCs w:val="24"/>
          <w:lang w:val="lv-LV" w:eastAsia="en-US"/>
        </w:rPr>
        <w:t>tēts, ka bijusi noruna atturēt d</w:t>
      </w:r>
      <w:r w:rsidRPr="003C6488">
        <w:rPr>
          <w:sz w:val="24"/>
          <w:szCs w:val="24"/>
          <w:lang w:val="lv-LV" w:eastAsia="en-US"/>
        </w:rPr>
        <w:t>alībnieku no piedalīšanās izsolē;</w:t>
      </w:r>
    </w:p>
    <w:p w:rsidR="005A5C8D" w:rsidRPr="003C6488" w:rsidRDefault="00C853F0" w:rsidP="004A23A6">
      <w:pPr>
        <w:overflowPunct/>
        <w:autoSpaceDE/>
        <w:autoSpaceDN/>
        <w:adjustRightInd/>
        <w:ind w:left="993" w:hanging="567"/>
        <w:jc w:val="both"/>
        <w:textAlignment w:val="auto"/>
        <w:rPr>
          <w:sz w:val="24"/>
          <w:szCs w:val="24"/>
          <w:lang w:val="lv-LV" w:eastAsia="en-US"/>
        </w:rPr>
      </w:pPr>
      <w:r w:rsidRPr="003C6488">
        <w:rPr>
          <w:sz w:val="24"/>
          <w:szCs w:val="24"/>
          <w:lang w:val="lv-LV" w:eastAsia="en-US"/>
        </w:rPr>
        <w:t>8.2.4.</w:t>
      </w:r>
      <w:r w:rsidR="003852CE">
        <w:rPr>
          <w:sz w:val="24"/>
          <w:szCs w:val="24"/>
          <w:lang w:val="lv-LV" w:eastAsia="en-US"/>
        </w:rPr>
        <w:tab/>
      </w:r>
      <w:r w:rsidRPr="003C6488">
        <w:rPr>
          <w:sz w:val="24"/>
          <w:szCs w:val="24"/>
          <w:lang w:val="lv-LV" w:eastAsia="en-US"/>
        </w:rPr>
        <w:t>izsolē starp izsoles d</w:t>
      </w:r>
      <w:r w:rsidR="005A5C8D" w:rsidRPr="003C6488">
        <w:rPr>
          <w:sz w:val="24"/>
          <w:szCs w:val="24"/>
          <w:lang w:val="lv-LV" w:eastAsia="en-US"/>
        </w:rPr>
        <w:t>alībniekiem konstatēta vienošanās, kas ietekmējusi Objekta izsoles rezultātus vai gaitu;</w:t>
      </w:r>
    </w:p>
    <w:p w:rsidR="005A5C8D" w:rsidRPr="003C6488" w:rsidRDefault="00C853F0" w:rsidP="004A23A6">
      <w:pPr>
        <w:overflowPunct/>
        <w:autoSpaceDE/>
        <w:autoSpaceDN/>
        <w:adjustRightInd/>
        <w:ind w:left="993" w:hanging="567"/>
        <w:jc w:val="both"/>
        <w:textAlignment w:val="auto"/>
        <w:rPr>
          <w:sz w:val="24"/>
          <w:szCs w:val="24"/>
          <w:lang w:val="lv-LV" w:eastAsia="en-US"/>
        </w:rPr>
      </w:pPr>
      <w:r w:rsidRPr="003C6488">
        <w:rPr>
          <w:sz w:val="24"/>
          <w:szCs w:val="24"/>
          <w:lang w:val="lv-LV" w:eastAsia="en-US"/>
        </w:rPr>
        <w:t>8.2.5.</w:t>
      </w:r>
      <w:r w:rsidR="001C04ED">
        <w:rPr>
          <w:sz w:val="24"/>
          <w:szCs w:val="24"/>
          <w:lang w:val="lv-LV" w:eastAsia="en-US"/>
        </w:rPr>
        <w:tab/>
      </w:r>
      <w:r w:rsidRPr="003C6488">
        <w:rPr>
          <w:sz w:val="24"/>
          <w:szCs w:val="24"/>
          <w:lang w:val="lv-LV" w:eastAsia="en-US"/>
        </w:rPr>
        <w:t>par izsoles d</w:t>
      </w:r>
      <w:r w:rsidR="005A5C8D" w:rsidRPr="003C6488">
        <w:rPr>
          <w:sz w:val="24"/>
          <w:szCs w:val="24"/>
          <w:lang w:val="lv-LV" w:eastAsia="en-US"/>
        </w:rPr>
        <w:t>alībnieku atzīta persona vai Objektu nopirkusi persona, kurai nav bijušas tiesības piedalīties izsolē;</w:t>
      </w:r>
    </w:p>
    <w:p w:rsidR="005A5C8D" w:rsidRPr="003C6488" w:rsidRDefault="005A5C8D" w:rsidP="004A23A6">
      <w:pPr>
        <w:overflowPunct/>
        <w:autoSpaceDE/>
        <w:autoSpaceDN/>
        <w:adjustRightInd/>
        <w:ind w:left="993" w:hanging="567"/>
        <w:jc w:val="both"/>
        <w:textAlignment w:val="auto"/>
        <w:rPr>
          <w:sz w:val="24"/>
          <w:szCs w:val="24"/>
          <w:lang w:val="lv-LV" w:eastAsia="en-US"/>
        </w:rPr>
      </w:pPr>
      <w:r w:rsidRPr="003C6488">
        <w:rPr>
          <w:sz w:val="24"/>
          <w:szCs w:val="24"/>
          <w:lang w:val="lv-LV" w:eastAsia="en-US"/>
        </w:rPr>
        <w:t>8.2.6.</w:t>
      </w:r>
      <w:r w:rsidR="00230CB6">
        <w:rPr>
          <w:sz w:val="24"/>
          <w:szCs w:val="24"/>
          <w:lang w:val="lv-LV" w:eastAsia="en-US"/>
        </w:rPr>
        <w:tab/>
      </w:r>
      <w:r w:rsidRPr="003C6488">
        <w:rPr>
          <w:sz w:val="24"/>
          <w:szCs w:val="24"/>
          <w:lang w:val="lv-LV" w:eastAsia="en-US"/>
        </w:rPr>
        <w:t>Dalībnieku reģistrācija vai izsole notiek citā vietā un laikā, nekā norādīts izsoles</w:t>
      </w:r>
      <w:r w:rsidR="006D0CAB">
        <w:rPr>
          <w:sz w:val="24"/>
          <w:szCs w:val="24"/>
          <w:lang w:val="lv-LV" w:eastAsia="en-US"/>
        </w:rPr>
        <w:t xml:space="preserve"> </w:t>
      </w:r>
      <w:r w:rsidRPr="003C6488">
        <w:rPr>
          <w:sz w:val="24"/>
          <w:szCs w:val="24"/>
          <w:lang w:val="lv-LV" w:eastAsia="en-US"/>
        </w:rPr>
        <w:t>sludinājumā (paziņojumā);</w:t>
      </w:r>
    </w:p>
    <w:p w:rsidR="005A5C8D" w:rsidRPr="003C6488" w:rsidRDefault="005A5C8D" w:rsidP="004A23A6">
      <w:pPr>
        <w:overflowPunct/>
        <w:autoSpaceDE/>
        <w:autoSpaceDN/>
        <w:adjustRightInd/>
        <w:ind w:left="993" w:hanging="567"/>
        <w:jc w:val="both"/>
        <w:textAlignment w:val="auto"/>
        <w:rPr>
          <w:sz w:val="24"/>
          <w:szCs w:val="24"/>
          <w:lang w:val="lv-LV" w:eastAsia="en-US"/>
        </w:rPr>
      </w:pPr>
      <w:r w:rsidRPr="003C6488">
        <w:rPr>
          <w:sz w:val="24"/>
          <w:szCs w:val="24"/>
          <w:lang w:val="lv-LV" w:eastAsia="en-US"/>
        </w:rPr>
        <w:t>8.2.7.</w:t>
      </w:r>
      <w:r w:rsidR="00230CB6">
        <w:rPr>
          <w:sz w:val="24"/>
          <w:szCs w:val="24"/>
          <w:lang w:val="lv-LV" w:eastAsia="en-US"/>
        </w:rPr>
        <w:tab/>
      </w:r>
      <w:r w:rsidR="00D35821" w:rsidRPr="003C6488">
        <w:rPr>
          <w:sz w:val="24"/>
          <w:szCs w:val="24"/>
          <w:lang w:val="lv-LV" w:eastAsia="en-US"/>
        </w:rPr>
        <w:t>Jūrmalas d</w:t>
      </w:r>
      <w:r w:rsidRPr="003C6488">
        <w:rPr>
          <w:sz w:val="24"/>
          <w:szCs w:val="24"/>
          <w:lang w:val="lv-LV" w:eastAsia="en-US"/>
        </w:rPr>
        <w:t>ome nav apstiprinājusi Objekta izsoles rezultātus;</w:t>
      </w:r>
    </w:p>
    <w:p w:rsidR="005A5C8D" w:rsidRPr="003C6488" w:rsidRDefault="005A5C8D" w:rsidP="004A23A6">
      <w:pPr>
        <w:overflowPunct/>
        <w:autoSpaceDE/>
        <w:autoSpaceDN/>
        <w:adjustRightInd/>
        <w:ind w:left="993" w:hanging="567"/>
        <w:jc w:val="both"/>
        <w:textAlignment w:val="auto"/>
        <w:rPr>
          <w:sz w:val="24"/>
          <w:szCs w:val="24"/>
          <w:lang w:val="lv-LV" w:eastAsia="en-US"/>
        </w:rPr>
      </w:pPr>
      <w:r w:rsidRPr="003C6488">
        <w:rPr>
          <w:sz w:val="24"/>
          <w:szCs w:val="24"/>
          <w:lang w:val="lv-LV" w:eastAsia="en-US"/>
        </w:rPr>
        <w:t>8.2.8.</w:t>
      </w:r>
      <w:r w:rsidR="00230CB6">
        <w:rPr>
          <w:sz w:val="24"/>
          <w:szCs w:val="24"/>
          <w:lang w:val="lv-LV" w:eastAsia="en-US"/>
        </w:rPr>
        <w:tab/>
      </w:r>
      <w:r w:rsidRPr="003C6488">
        <w:rPr>
          <w:sz w:val="24"/>
          <w:szCs w:val="24"/>
          <w:lang w:val="lv-LV" w:eastAsia="en-US"/>
        </w:rPr>
        <w:t>izsoles darījums tiek atzīts par spēkā neesošu.</w:t>
      </w:r>
    </w:p>
    <w:p w:rsidR="005A5C8D" w:rsidRPr="003C6488" w:rsidRDefault="005A5C8D" w:rsidP="004A23A6">
      <w:pPr>
        <w:overflowPunct/>
        <w:autoSpaceDE/>
        <w:autoSpaceDN/>
        <w:adjustRightInd/>
        <w:ind w:left="426" w:hanging="426"/>
        <w:jc w:val="both"/>
        <w:textAlignment w:val="auto"/>
        <w:rPr>
          <w:sz w:val="24"/>
          <w:szCs w:val="24"/>
          <w:lang w:val="lv-LV" w:eastAsia="en-US"/>
        </w:rPr>
      </w:pPr>
      <w:r w:rsidRPr="003C6488">
        <w:rPr>
          <w:sz w:val="24"/>
          <w:szCs w:val="24"/>
          <w:lang w:val="lv-LV" w:eastAsia="en-US"/>
        </w:rPr>
        <w:t>8.3.</w:t>
      </w:r>
      <w:r w:rsidR="00230CB6">
        <w:rPr>
          <w:sz w:val="24"/>
          <w:szCs w:val="24"/>
          <w:lang w:val="lv-LV" w:eastAsia="en-US"/>
        </w:rPr>
        <w:tab/>
      </w:r>
      <w:r w:rsidRPr="003C6488">
        <w:rPr>
          <w:sz w:val="24"/>
          <w:szCs w:val="24"/>
          <w:lang w:val="lv-LV" w:eastAsia="en-US"/>
        </w:rPr>
        <w:t>Pretenzijas par 8.2.</w:t>
      </w:r>
      <w:r w:rsidR="00230CB6">
        <w:rPr>
          <w:sz w:val="24"/>
          <w:szCs w:val="24"/>
          <w:lang w:val="lv-LV" w:eastAsia="en-US"/>
        </w:rPr>
        <w:t> </w:t>
      </w:r>
      <w:r w:rsidR="00FE4C9A" w:rsidRPr="003C6488">
        <w:rPr>
          <w:sz w:val="24"/>
          <w:szCs w:val="24"/>
          <w:lang w:val="lv-LV" w:eastAsia="en-US"/>
        </w:rPr>
        <w:t>apakš</w:t>
      </w:r>
      <w:r w:rsidRPr="003C6488">
        <w:rPr>
          <w:sz w:val="24"/>
          <w:szCs w:val="24"/>
          <w:lang w:val="lv-LV" w:eastAsia="en-US"/>
        </w:rPr>
        <w:t>punktā minētajiem pārkāpumiem (izņemot Noteikum</w:t>
      </w:r>
      <w:r w:rsidR="009B45E1" w:rsidRPr="003C6488">
        <w:rPr>
          <w:sz w:val="24"/>
          <w:szCs w:val="24"/>
          <w:lang w:val="lv-LV" w:eastAsia="en-US"/>
        </w:rPr>
        <w:t>u 8.2.7. un 8.2.8.</w:t>
      </w:r>
      <w:r w:rsidR="00230CB6">
        <w:rPr>
          <w:sz w:val="24"/>
          <w:szCs w:val="24"/>
          <w:lang w:val="lv-LV" w:eastAsia="en-US"/>
        </w:rPr>
        <w:t> </w:t>
      </w:r>
      <w:r w:rsidR="009B45E1" w:rsidRPr="003C6488">
        <w:rPr>
          <w:sz w:val="24"/>
          <w:szCs w:val="24"/>
          <w:lang w:val="lv-LV" w:eastAsia="en-US"/>
        </w:rPr>
        <w:t>apakšpunktu) d</w:t>
      </w:r>
      <w:r w:rsidRPr="003C6488">
        <w:rPr>
          <w:sz w:val="24"/>
          <w:szCs w:val="24"/>
          <w:lang w:val="lv-LV" w:eastAsia="en-US"/>
        </w:rPr>
        <w:t xml:space="preserve">alībnieki ne vēlāk kā trīs darba dienu laikā pēc izsoles iesniedz Komisijai, pievienojot attiecīgus rakstiskus pierādījumus. Komisija četru nedēļu laikā pēc Objekta izsoles, ja ir saņemtas šajā punktā minētās pretenzijas, izskata pretenziju un sniedz atbildi. </w:t>
      </w:r>
    </w:p>
    <w:p w:rsidR="005A5C8D" w:rsidRPr="003C6488" w:rsidRDefault="005A5C8D" w:rsidP="004A23A6">
      <w:pPr>
        <w:overflowPunct/>
        <w:autoSpaceDE/>
        <w:autoSpaceDN/>
        <w:adjustRightInd/>
        <w:ind w:left="426" w:hanging="426"/>
        <w:jc w:val="both"/>
        <w:textAlignment w:val="auto"/>
        <w:rPr>
          <w:sz w:val="24"/>
          <w:szCs w:val="24"/>
          <w:lang w:val="lv-LV" w:eastAsia="en-US"/>
        </w:rPr>
      </w:pPr>
      <w:r w:rsidRPr="003C6488">
        <w:rPr>
          <w:sz w:val="24"/>
          <w:szCs w:val="24"/>
          <w:lang w:val="lv-LV" w:eastAsia="en-US"/>
        </w:rPr>
        <w:t>8.4.</w:t>
      </w:r>
      <w:r w:rsidR="00230CB6">
        <w:rPr>
          <w:sz w:val="24"/>
          <w:szCs w:val="24"/>
          <w:lang w:val="lv-LV" w:eastAsia="en-US"/>
        </w:rPr>
        <w:tab/>
      </w:r>
      <w:r w:rsidRPr="003C6488">
        <w:rPr>
          <w:sz w:val="24"/>
          <w:szCs w:val="24"/>
          <w:lang w:val="lv-LV" w:eastAsia="en-US"/>
        </w:rPr>
        <w:t>Konstatējot Noteikumu 8.2.</w:t>
      </w:r>
      <w:r w:rsidR="00230CB6">
        <w:rPr>
          <w:sz w:val="24"/>
          <w:szCs w:val="24"/>
          <w:lang w:val="lv-LV" w:eastAsia="en-US"/>
        </w:rPr>
        <w:t> </w:t>
      </w:r>
      <w:r w:rsidR="00C853F0" w:rsidRPr="003C6488">
        <w:rPr>
          <w:sz w:val="24"/>
          <w:szCs w:val="24"/>
          <w:lang w:val="lv-LV" w:eastAsia="en-US"/>
        </w:rPr>
        <w:t>apakš</w:t>
      </w:r>
      <w:r w:rsidRPr="003C6488">
        <w:rPr>
          <w:sz w:val="24"/>
          <w:szCs w:val="24"/>
          <w:lang w:val="lv-LV" w:eastAsia="en-US"/>
        </w:rPr>
        <w:t xml:space="preserve">punktā minētos pārkāpumus, Komisija pēc savas iniciatīvas var ierosināt </w:t>
      </w:r>
      <w:r w:rsidR="00D35821" w:rsidRPr="003C6488">
        <w:rPr>
          <w:sz w:val="24"/>
          <w:szCs w:val="24"/>
          <w:lang w:val="lv-LV" w:eastAsia="en-US"/>
        </w:rPr>
        <w:t>Jūrmalas d</w:t>
      </w:r>
      <w:r w:rsidRPr="003C6488">
        <w:rPr>
          <w:sz w:val="24"/>
          <w:szCs w:val="24"/>
          <w:lang w:val="lv-LV" w:eastAsia="en-US"/>
        </w:rPr>
        <w:t>omei atzīt izsoli par spēkā neesošu.</w:t>
      </w:r>
    </w:p>
    <w:p w:rsidR="005A5C8D" w:rsidRPr="003C6488" w:rsidRDefault="005A5C8D" w:rsidP="005A5C8D">
      <w:pPr>
        <w:overflowPunct/>
        <w:autoSpaceDE/>
        <w:autoSpaceDN/>
        <w:adjustRightInd/>
        <w:jc w:val="center"/>
        <w:textAlignment w:val="auto"/>
        <w:rPr>
          <w:b/>
          <w:bCs/>
          <w:sz w:val="24"/>
          <w:szCs w:val="24"/>
          <w:lang w:val="lv-LV" w:eastAsia="en-US"/>
        </w:rPr>
      </w:pPr>
    </w:p>
    <w:p w:rsidR="00EA4C15" w:rsidRPr="003C6488" w:rsidRDefault="00EA4C15" w:rsidP="00EA4C15">
      <w:pPr>
        <w:overflowPunct/>
        <w:autoSpaceDE/>
        <w:autoSpaceDN/>
        <w:adjustRightInd/>
        <w:jc w:val="center"/>
        <w:textAlignment w:val="auto"/>
        <w:rPr>
          <w:b/>
          <w:bCs/>
          <w:sz w:val="24"/>
          <w:szCs w:val="24"/>
          <w:lang w:val="lv-LV" w:eastAsia="en-US"/>
        </w:rPr>
      </w:pPr>
      <w:r w:rsidRPr="003C6488">
        <w:rPr>
          <w:b/>
          <w:bCs/>
          <w:sz w:val="24"/>
          <w:szCs w:val="24"/>
          <w:lang w:val="lv-LV" w:eastAsia="en-US"/>
        </w:rPr>
        <w:t>9.</w:t>
      </w:r>
      <w:r w:rsidR="00230CB6">
        <w:rPr>
          <w:b/>
          <w:bCs/>
          <w:sz w:val="24"/>
          <w:szCs w:val="24"/>
          <w:lang w:val="lv-LV" w:eastAsia="en-US"/>
        </w:rPr>
        <w:tab/>
      </w:r>
      <w:r w:rsidRPr="003C6488">
        <w:rPr>
          <w:b/>
          <w:bCs/>
          <w:sz w:val="24"/>
          <w:szCs w:val="24"/>
          <w:lang w:val="lv-LV" w:eastAsia="en-US"/>
        </w:rPr>
        <w:t>Citi noteikumi</w:t>
      </w:r>
    </w:p>
    <w:p w:rsidR="00EA4C15" w:rsidRPr="003C6488" w:rsidRDefault="00EA4C15" w:rsidP="00EA4C15">
      <w:pPr>
        <w:overflowPunct/>
        <w:autoSpaceDE/>
        <w:autoSpaceDN/>
        <w:adjustRightInd/>
        <w:ind w:left="426" w:hanging="426"/>
        <w:jc w:val="both"/>
        <w:textAlignment w:val="auto"/>
        <w:rPr>
          <w:sz w:val="24"/>
          <w:szCs w:val="24"/>
          <w:lang w:val="lv-LV" w:eastAsia="en-US"/>
        </w:rPr>
      </w:pPr>
      <w:r w:rsidRPr="003C6488">
        <w:rPr>
          <w:sz w:val="24"/>
          <w:szCs w:val="24"/>
          <w:lang w:val="lv-LV" w:eastAsia="en-US"/>
        </w:rPr>
        <w:t>9.1.</w:t>
      </w:r>
      <w:r w:rsidR="00230CB6">
        <w:rPr>
          <w:sz w:val="24"/>
          <w:szCs w:val="24"/>
          <w:lang w:val="lv-LV" w:eastAsia="en-US"/>
        </w:rPr>
        <w:tab/>
      </w:r>
      <w:r w:rsidRPr="003C6488">
        <w:rPr>
          <w:sz w:val="24"/>
          <w:szCs w:val="24"/>
          <w:lang w:val="lv-LV" w:eastAsia="en-US"/>
        </w:rPr>
        <w:t>Īpašuma tiesības uz Objektu Izsoles uzvarētājs vai Jaunais izsoles uzvarētājs iegūst ar īpašuma tiesību nostiprināšanu zemesgrāmatā. Izsoles uzvarētāja vai Jaunā izsoles uzvarētā</w:t>
      </w:r>
      <w:r w:rsidR="00DF0FCC" w:rsidRPr="003C6488">
        <w:rPr>
          <w:sz w:val="24"/>
          <w:szCs w:val="24"/>
          <w:lang w:val="lv-LV" w:eastAsia="en-US"/>
        </w:rPr>
        <w:t>ja pienākums ir ne vēlāk kā trīs</w:t>
      </w:r>
      <w:r w:rsidRPr="003C6488">
        <w:rPr>
          <w:sz w:val="24"/>
          <w:szCs w:val="24"/>
          <w:lang w:val="lv-LV" w:eastAsia="en-US"/>
        </w:rPr>
        <w:t xml:space="preserve"> mēnešu laikā no Objekta pirkuma maksas samaksas pilnā apmērā</w:t>
      </w:r>
      <w:r w:rsidR="009B45E1" w:rsidRPr="003C6488">
        <w:rPr>
          <w:sz w:val="24"/>
          <w:szCs w:val="24"/>
          <w:lang w:val="lv-LV" w:eastAsia="en-US"/>
        </w:rPr>
        <w:t xml:space="preserve"> dienas </w:t>
      </w:r>
      <w:r w:rsidRPr="003C6488">
        <w:rPr>
          <w:sz w:val="24"/>
          <w:szCs w:val="24"/>
          <w:lang w:val="lv-LV" w:eastAsia="en-US"/>
        </w:rPr>
        <w:t>iesniegt</w:t>
      </w:r>
      <w:r w:rsidR="009B45E1" w:rsidRPr="003C6488">
        <w:rPr>
          <w:sz w:val="24"/>
          <w:szCs w:val="24"/>
          <w:lang w:val="lv-LV" w:eastAsia="en-US"/>
        </w:rPr>
        <w:t xml:space="preserve"> Rīgas rajona tiesā </w:t>
      </w:r>
      <w:r w:rsidRPr="003C6488">
        <w:rPr>
          <w:sz w:val="24"/>
          <w:szCs w:val="24"/>
          <w:lang w:val="lv-LV" w:eastAsia="en-US"/>
        </w:rPr>
        <w:t>dokumentus īpašuma tiesību uz Objektu nostiprināšanai zemesgrāmatā. Visus izdevumus, kas saistīti ar īpašuma tiesību nostiprināšanu zemesgrāmatā, sedz Izsoles uzvarētājs vai Jaunais izsoles uzvarētājs.</w:t>
      </w:r>
    </w:p>
    <w:p w:rsidR="00EA4C15" w:rsidRPr="003C6488" w:rsidRDefault="00EA4C15" w:rsidP="00230CB6">
      <w:pPr>
        <w:overflowPunct/>
        <w:autoSpaceDE/>
        <w:autoSpaceDN/>
        <w:adjustRightInd/>
        <w:ind w:left="426" w:hanging="426"/>
        <w:jc w:val="both"/>
        <w:textAlignment w:val="auto"/>
        <w:rPr>
          <w:sz w:val="24"/>
          <w:szCs w:val="24"/>
          <w:lang w:val="lv-LV" w:eastAsia="en-US"/>
        </w:rPr>
      </w:pPr>
      <w:r w:rsidRPr="003C6488">
        <w:rPr>
          <w:sz w:val="24"/>
          <w:szCs w:val="24"/>
          <w:lang w:val="lv-LV" w:eastAsia="en-US"/>
        </w:rPr>
        <w:t>9.2.</w:t>
      </w:r>
      <w:r w:rsidR="00230CB6">
        <w:rPr>
          <w:sz w:val="24"/>
          <w:szCs w:val="24"/>
          <w:lang w:val="lv-LV" w:eastAsia="en-US"/>
        </w:rPr>
        <w:tab/>
      </w:r>
      <w:r w:rsidR="0087079D" w:rsidRPr="003C6488">
        <w:rPr>
          <w:sz w:val="24"/>
          <w:szCs w:val="24"/>
          <w:lang w:val="lv-LV" w:eastAsia="en-US"/>
        </w:rPr>
        <w:t>A</w:t>
      </w:r>
      <w:r w:rsidR="00A46FC9" w:rsidRPr="003C6488">
        <w:rPr>
          <w:sz w:val="24"/>
          <w:szCs w:val="24"/>
          <w:lang w:val="lv-LV" w:eastAsia="en-US"/>
        </w:rPr>
        <w:t xml:space="preserve">dministrācija </w:t>
      </w:r>
      <w:r w:rsidRPr="003C6488">
        <w:rPr>
          <w:sz w:val="24"/>
          <w:szCs w:val="24"/>
          <w:lang w:val="lv-LV" w:eastAsia="en-US"/>
        </w:rPr>
        <w:t>nenes atbildību par attiesājumu, ja iestājas kāds no Civillikuma 1603.</w:t>
      </w:r>
      <w:r w:rsidR="00230CB6">
        <w:rPr>
          <w:sz w:val="24"/>
          <w:szCs w:val="24"/>
          <w:lang w:val="lv-LV" w:eastAsia="en-US"/>
        </w:rPr>
        <w:t> </w:t>
      </w:r>
      <w:r w:rsidRPr="003C6488">
        <w:rPr>
          <w:sz w:val="24"/>
          <w:szCs w:val="24"/>
          <w:lang w:val="lv-LV" w:eastAsia="en-US"/>
        </w:rPr>
        <w:t xml:space="preserve">pantā noteiktajiem gadījumiem. Izsoles uzvarētāja vai Jaunā izsoles uzvarētāja pienākums ir pašam uzņemties visus riskus, tai skaitā izdevumus, kas varētu rasties attiesājuma gadījumā. </w:t>
      </w:r>
      <w:r w:rsidRPr="003C6488">
        <w:rPr>
          <w:sz w:val="24"/>
          <w:szCs w:val="24"/>
          <w:lang w:val="lv-LV" w:eastAsia="en-US"/>
        </w:rPr>
        <w:lastRenderedPageBreak/>
        <w:t>Izsoles uzvarētājs vai Jaunais izsoles uzvarētājs atsakās no tiesības prasīt jebkādu atsavinātāja</w:t>
      </w:r>
      <w:r w:rsidR="00A46FC9" w:rsidRPr="003C6488">
        <w:rPr>
          <w:sz w:val="24"/>
          <w:szCs w:val="24"/>
          <w:lang w:val="lv-LV" w:eastAsia="en-US"/>
        </w:rPr>
        <w:t xml:space="preserve"> </w:t>
      </w:r>
      <w:r w:rsidRPr="003C6488">
        <w:rPr>
          <w:sz w:val="24"/>
          <w:szCs w:val="24"/>
          <w:lang w:val="lv-LV" w:eastAsia="en-US"/>
        </w:rPr>
        <w:t>atbildību no</w:t>
      </w:r>
      <w:r w:rsidR="00A46FC9" w:rsidRPr="003C6488">
        <w:rPr>
          <w:sz w:val="24"/>
          <w:szCs w:val="24"/>
          <w:lang w:val="lv-LV" w:eastAsia="en-US"/>
        </w:rPr>
        <w:t xml:space="preserve"> </w:t>
      </w:r>
      <w:r w:rsidR="0087079D" w:rsidRPr="003C6488">
        <w:rPr>
          <w:sz w:val="24"/>
          <w:szCs w:val="24"/>
          <w:lang w:val="lv-LV" w:eastAsia="en-US"/>
        </w:rPr>
        <w:t>A</w:t>
      </w:r>
      <w:r w:rsidR="00A46FC9" w:rsidRPr="003C6488">
        <w:rPr>
          <w:sz w:val="24"/>
          <w:szCs w:val="24"/>
          <w:lang w:val="lv-LV" w:eastAsia="en-US"/>
        </w:rPr>
        <w:t xml:space="preserve">dministrācijas. </w:t>
      </w:r>
    </w:p>
    <w:p w:rsidR="00EA4C15" w:rsidRPr="003C6488" w:rsidRDefault="00EA4C15" w:rsidP="00EA4C15">
      <w:pPr>
        <w:tabs>
          <w:tab w:val="left" w:pos="0"/>
        </w:tabs>
        <w:overflowPunct/>
        <w:autoSpaceDE/>
        <w:autoSpaceDN/>
        <w:adjustRightInd/>
        <w:ind w:firstLine="426"/>
        <w:jc w:val="both"/>
        <w:textAlignment w:val="auto"/>
        <w:rPr>
          <w:sz w:val="24"/>
          <w:szCs w:val="24"/>
          <w:lang w:val="lv-LV" w:eastAsia="en-US"/>
        </w:rPr>
      </w:pPr>
    </w:p>
    <w:p w:rsidR="007C2699" w:rsidRPr="003C6488" w:rsidRDefault="007C2699" w:rsidP="00FC2490">
      <w:pPr>
        <w:jc w:val="right"/>
        <w:rPr>
          <w:bCs/>
          <w:iCs/>
          <w:color w:val="000000"/>
          <w:kern w:val="3"/>
          <w:sz w:val="24"/>
          <w:szCs w:val="24"/>
          <w:shd w:val="clear" w:color="auto" w:fill="FFFFFF"/>
          <w:lang w:val="lv-LV" w:bidi="yi-Hebr"/>
        </w:rPr>
      </w:pPr>
    </w:p>
    <w:p w:rsidR="00FC2490" w:rsidRPr="003C6488" w:rsidRDefault="00070D93" w:rsidP="00FC2490">
      <w:pPr>
        <w:jc w:val="right"/>
        <w:rPr>
          <w:rFonts w:eastAsia="Lucida Sans Unicode"/>
          <w:color w:val="000000"/>
          <w:kern w:val="1"/>
          <w:sz w:val="24"/>
          <w:szCs w:val="24"/>
          <w:lang w:val="lv-LV" w:eastAsia="hi-IN" w:bidi="hi-IN"/>
        </w:rPr>
      </w:pPr>
      <w:r w:rsidRPr="003C6488">
        <w:rPr>
          <w:bCs/>
          <w:iCs/>
          <w:color w:val="000000"/>
          <w:kern w:val="3"/>
          <w:sz w:val="24"/>
          <w:szCs w:val="24"/>
          <w:shd w:val="clear" w:color="auto" w:fill="FFFFFF"/>
          <w:lang w:val="lv-LV" w:bidi="yi-Hebr"/>
        </w:rPr>
        <w:br w:type="page"/>
      </w:r>
      <w:r w:rsidR="00FC2490" w:rsidRPr="003C6488">
        <w:rPr>
          <w:bCs/>
          <w:iCs/>
          <w:color w:val="000000"/>
          <w:kern w:val="3"/>
          <w:sz w:val="24"/>
          <w:szCs w:val="24"/>
          <w:shd w:val="clear" w:color="auto" w:fill="FFFFFF"/>
          <w:lang w:val="lv-LV" w:bidi="yi-Hebr"/>
        </w:rPr>
        <w:lastRenderedPageBreak/>
        <w:t>1.</w:t>
      </w:r>
      <w:r w:rsidR="00725EE9">
        <w:rPr>
          <w:bCs/>
          <w:iCs/>
          <w:color w:val="000000"/>
          <w:kern w:val="3"/>
          <w:sz w:val="24"/>
          <w:szCs w:val="24"/>
          <w:shd w:val="clear" w:color="auto" w:fill="FFFFFF"/>
          <w:lang w:val="lv-LV" w:bidi="yi-Hebr"/>
        </w:rPr>
        <w:t> </w:t>
      </w:r>
      <w:r w:rsidR="00FC2490" w:rsidRPr="003C6488">
        <w:rPr>
          <w:bCs/>
          <w:iCs/>
          <w:color w:val="000000"/>
          <w:kern w:val="3"/>
          <w:sz w:val="24"/>
          <w:szCs w:val="24"/>
          <w:shd w:val="clear" w:color="auto" w:fill="FFFFFF"/>
          <w:lang w:val="lv-LV" w:bidi="yi-Hebr"/>
        </w:rPr>
        <w:t>p</w:t>
      </w:r>
      <w:r w:rsidR="00FC2490" w:rsidRPr="003C6488">
        <w:rPr>
          <w:rFonts w:eastAsia="Lucida Sans Unicode"/>
          <w:color w:val="000000"/>
          <w:kern w:val="1"/>
          <w:sz w:val="24"/>
          <w:szCs w:val="24"/>
          <w:lang w:val="lv-LV" w:eastAsia="hi-IN" w:bidi="hi-IN"/>
        </w:rPr>
        <w:t>ielikums</w:t>
      </w:r>
    </w:p>
    <w:p w:rsidR="00FC2490" w:rsidRPr="003C6488" w:rsidRDefault="00FC2490" w:rsidP="00FC2490">
      <w:pPr>
        <w:widowControl w:val="0"/>
        <w:ind w:right="14"/>
        <w:jc w:val="right"/>
        <w:rPr>
          <w:rFonts w:eastAsia="Lucida Sans Unicode"/>
          <w:color w:val="000000"/>
          <w:kern w:val="1"/>
          <w:sz w:val="24"/>
          <w:szCs w:val="24"/>
          <w:lang w:val="lv-LV" w:eastAsia="hi-IN" w:bidi="hi-IN"/>
        </w:rPr>
      </w:pPr>
      <w:r w:rsidRPr="003C6488">
        <w:rPr>
          <w:rFonts w:eastAsia="Lucida Sans Unicode"/>
          <w:color w:val="000000"/>
          <w:kern w:val="1"/>
          <w:sz w:val="24"/>
          <w:szCs w:val="24"/>
          <w:lang w:val="lv-LV" w:eastAsia="hi-IN" w:bidi="hi-IN"/>
        </w:rPr>
        <w:t xml:space="preserve">Jūrmalas </w:t>
      </w:r>
      <w:r w:rsidR="00C06DA7" w:rsidRPr="003C6488">
        <w:rPr>
          <w:rFonts w:eastAsia="Lucida Sans Unicode"/>
          <w:color w:val="000000"/>
          <w:kern w:val="1"/>
          <w:sz w:val="24"/>
          <w:szCs w:val="24"/>
          <w:lang w:val="lv-LV" w:eastAsia="hi-IN" w:bidi="hi-IN"/>
        </w:rPr>
        <w:t>valsts</w:t>
      </w:r>
      <w:r w:rsidRPr="003C6488">
        <w:rPr>
          <w:rFonts w:eastAsia="Lucida Sans Unicode"/>
          <w:color w:val="000000"/>
          <w:kern w:val="1"/>
          <w:sz w:val="24"/>
          <w:szCs w:val="24"/>
          <w:lang w:val="lv-LV" w:eastAsia="hi-IN" w:bidi="hi-IN"/>
        </w:rPr>
        <w:t>pilsētas pašvaldības</w:t>
      </w:r>
    </w:p>
    <w:p w:rsidR="00FC2490" w:rsidRPr="003C6488" w:rsidRDefault="005E4A33" w:rsidP="00FC2490">
      <w:pPr>
        <w:widowControl w:val="0"/>
        <w:ind w:right="14"/>
        <w:jc w:val="right"/>
        <w:rPr>
          <w:rFonts w:eastAsia="Lucida Sans Unicode"/>
          <w:color w:val="000000"/>
          <w:kern w:val="1"/>
          <w:sz w:val="24"/>
          <w:szCs w:val="24"/>
          <w:lang w:val="lv-LV" w:eastAsia="hi-IN" w:bidi="hi-IN"/>
        </w:rPr>
      </w:pPr>
      <w:r w:rsidRPr="003C6488">
        <w:rPr>
          <w:sz w:val="24"/>
          <w:szCs w:val="24"/>
          <w:lang w:val="lv-LV"/>
        </w:rPr>
        <w:t>dzīvokļa īpašuma Nr.</w:t>
      </w:r>
      <w:r w:rsidR="00725EE9">
        <w:rPr>
          <w:sz w:val="24"/>
          <w:szCs w:val="24"/>
          <w:lang w:val="lv-LV"/>
        </w:rPr>
        <w:t> </w:t>
      </w:r>
      <w:r w:rsidR="001D1674">
        <w:rPr>
          <w:sz w:val="24"/>
          <w:szCs w:val="24"/>
          <w:lang w:val="lv-LV"/>
        </w:rPr>
        <w:t>27</w:t>
      </w:r>
      <w:r w:rsidR="007239A2" w:rsidRPr="003C6488">
        <w:rPr>
          <w:sz w:val="24"/>
          <w:szCs w:val="24"/>
          <w:lang w:val="lv-LV"/>
        </w:rPr>
        <w:t xml:space="preserve"> </w:t>
      </w:r>
      <w:r w:rsidR="001D1674">
        <w:rPr>
          <w:sz w:val="24"/>
          <w:szCs w:val="24"/>
          <w:lang w:val="lv-LV" w:eastAsia="en-US"/>
        </w:rPr>
        <w:t>Tirzas ielā 42</w:t>
      </w:r>
      <w:r w:rsidR="007239A2" w:rsidRPr="003C6488">
        <w:rPr>
          <w:sz w:val="24"/>
          <w:szCs w:val="24"/>
          <w:lang w:val="lv-LV"/>
        </w:rPr>
        <w:t xml:space="preserve">, </w:t>
      </w:r>
      <w:r w:rsidR="00FC2490" w:rsidRPr="003C6488">
        <w:rPr>
          <w:sz w:val="24"/>
          <w:szCs w:val="24"/>
          <w:lang w:val="lv-LV"/>
        </w:rPr>
        <w:t>Jūrmalā,</w:t>
      </w:r>
    </w:p>
    <w:p w:rsidR="00FC2490" w:rsidRPr="003C6488" w:rsidRDefault="00FC2490" w:rsidP="00FC2490">
      <w:pPr>
        <w:widowControl w:val="0"/>
        <w:ind w:right="14"/>
        <w:jc w:val="right"/>
        <w:rPr>
          <w:rFonts w:ascii="MS Sans Serif" w:eastAsia="Lucida Sans Unicode" w:hAnsi="MS Sans Serif" w:cs="Mangal"/>
          <w:color w:val="000000"/>
          <w:kern w:val="1"/>
          <w:sz w:val="24"/>
          <w:szCs w:val="24"/>
          <w:lang w:val="lv-LV" w:eastAsia="hi-IN" w:bidi="hi-IN"/>
        </w:rPr>
      </w:pPr>
      <w:r w:rsidRPr="003C6488">
        <w:rPr>
          <w:rFonts w:eastAsia="Lucida Sans Unicode"/>
          <w:color w:val="000000"/>
          <w:kern w:val="1"/>
          <w:sz w:val="24"/>
          <w:szCs w:val="24"/>
          <w:lang w:val="lv-LV" w:eastAsia="hi-IN" w:bidi="hi-IN"/>
        </w:rPr>
        <w:t>rakstiskas izsoles noteikumiem</w:t>
      </w:r>
    </w:p>
    <w:p w:rsidR="00FC2490" w:rsidRPr="003C6488" w:rsidRDefault="00FC2490" w:rsidP="00FC2490">
      <w:pPr>
        <w:keepNext/>
        <w:jc w:val="center"/>
        <w:outlineLvl w:val="4"/>
        <w:rPr>
          <w:b/>
          <w:bCs/>
          <w:sz w:val="24"/>
          <w:szCs w:val="24"/>
          <w:lang w:val="lv-LV" w:bidi="yi-Hebr"/>
        </w:rPr>
      </w:pPr>
    </w:p>
    <w:p w:rsidR="00FC2490" w:rsidRPr="003C6488" w:rsidRDefault="00FC2490" w:rsidP="00FC2490">
      <w:pPr>
        <w:keepNext/>
        <w:overflowPunct/>
        <w:autoSpaceDE/>
        <w:autoSpaceDN/>
        <w:adjustRightInd/>
        <w:jc w:val="center"/>
        <w:textAlignment w:val="auto"/>
        <w:outlineLvl w:val="4"/>
        <w:rPr>
          <w:b/>
          <w:bCs/>
          <w:sz w:val="24"/>
          <w:szCs w:val="24"/>
          <w:lang w:val="lv-LV" w:eastAsia="en-US" w:bidi="yi-Hebr"/>
        </w:rPr>
      </w:pPr>
      <w:r w:rsidRPr="003C6488">
        <w:rPr>
          <w:b/>
          <w:bCs/>
          <w:sz w:val="24"/>
          <w:szCs w:val="24"/>
          <w:lang w:val="lv-LV" w:eastAsia="en-US" w:bidi="yi-Hebr"/>
        </w:rPr>
        <w:t>Juridiskas personas</w:t>
      </w:r>
    </w:p>
    <w:p w:rsidR="00FC2490" w:rsidRPr="003C6488" w:rsidRDefault="00FC2490" w:rsidP="00FC2490">
      <w:pPr>
        <w:keepNext/>
        <w:overflowPunct/>
        <w:autoSpaceDE/>
        <w:autoSpaceDN/>
        <w:adjustRightInd/>
        <w:jc w:val="center"/>
        <w:textAlignment w:val="auto"/>
        <w:outlineLvl w:val="4"/>
        <w:rPr>
          <w:b/>
          <w:bCs/>
          <w:sz w:val="24"/>
          <w:szCs w:val="24"/>
          <w:lang w:val="lv-LV" w:eastAsia="en-US" w:bidi="yi-Hebr"/>
        </w:rPr>
      </w:pPr>
      <w:r w:rsidRPr="003C6488">
        <w:rPr>
          <w:b/>
          <w:bCs/>
          <w:sz w:val="24"/>
          <w:szCs w:val="24"/>
          <w:lang w:val="lv-LV" w:eastAsia="en-US" w:bidi="yi-Hebr"/>
        </w:rPr>
        <w:t>PIETEIKUMS par piedalīšanos rakstiskā izsolē</w:t>
      </w:r>
    </w:p>
    <w:p w:rsidR="00FC2490" w:rsidRPr="003C6488" w:rsidRDefault="00FC2490" w:rsidP="00FC2490">
      <w:pPr>
        <w:jc w:val="both"/>
        <w:rPr>
          <w:sz w:val="24"/>
          <w:szCs w:val="24"/>
          <w:lang w:val="lv-LV" w:bidi="yi-Hebr"/>
        </w:rPr>
      </w:pPr>
    </w:p>
    <w:p w:rsidR="00FC2490" w:rsidRPr="003C6488" w:rsidRDefault="00FC2490" w:rsidP="00FC2490">
      <w:pPr>
        <w:jc w:val="both"/>
        <w:rPr>
          <w:sz w:val="24"/>
          <w:szCs w:val="24"/>
          <w:lang w:val="lv-LV" w:bidi="yi-Hebr"/>
        </w:rPr>
      </w:pPr>
      <w:r w:rsidRPr="003C6488">
        <w:rPr>
          <w:sz w:val="24"/>
          <w:szCs w:val="24"/>
          <w:lang w:val="lv-LV" w:bidi="yi-Hebr"/>
        </w:rPr>
        <w:t xml:space="preserve">Jūrmalā, </w:t>
      </w:r>
      <w:r w:rsidRPr="003C6488">
        <w:rPr>
          <w:sz w:val="24"/>
          <w:szCs w:val="24"/>
          <w:lang w:val="lv-LV" w:bidi="yi-Hebr"/>
        </w:rPr>
        <w:tab/>
      </w:r>
      <w:r w:rsidRPr="003C6488">
        <w:rPr>
          <w:sz w:val="24"/>
          <w:szCs w:val="24"/>
          <w:lang w:val="lv-LV" w:bidi="yi-Hebr"/>
        </w:rPr>
        <w:tab/>
      </w:r>
      <w:r w:rsidRPr="003C6488">
        <w:rPr>
          <w:sz w:val="24"/>
          <w:szCs w:val="24"/>
          <w:lang w:val="lv-LV" w:bidi="yi-Hebr"/>
        </w:rPr>
        <w:tab/>
      </w:r>
      <w:r w:rsidRPr="003C6488">
        <w:rPr>
          <w:sz w:val="24"/>
          <w:szCs w:val="24"/>
          <w:lang w:val="lv-LV" w:bidi="yi-Hebr"/>
        </w:rPr>
        <w:tab/>
      </w:r>
      <w:r w:rsidRPr="003C6488">
        <w:rPr>
          <w:sz w:val="24"/>
          <w:szCs w:val="24"/>
          <w:lang w:val="lv-LV" w:bidi="yi-Hebr"/>
        </w:rPr>
        <w:tab/>
      </w:r>
      <w:r w:rsidRPr="003C6488">
        <w:rPr>
          <w:sz w:val="24"/>
          <w:szCs w:val="24"/>
          <w:lang w:val="lv-LV" w:bidi="yi-Hebr"/>
        </w:rPr>
        <w:tab/>
      </w:r>
      <w:r w:rsidR="00A078D1" w:rsidRPr="003C6488">
        <w:rPr>
          <w:sz w:val="24"/>
          <w:szCs w:val="24"/>
          <w:lang w:val="lv-LV" w:bidi="yi-Hebr"/>
        </w:rPr>
        <w:t xml:space="preserve">                       </w:t>
      </w:r>
      <w:r w:rsidRPr="003C6488">
        <w:rPr>
          <w:sz w:val="24"/>
          <w:szCs w:val="24"/>
          <w:lang w:val="lv-LV" w:bidi="yi-Hebr"/>
        </w:rPr>
        <w:t>20</w:t>
      </w:r>
      <w:r w:rsidR="009A5D8E" w:rsidRPr="003C6488">
        <w:rPr>
          <w:sz w:val="24"/>
          <w:szCs w:val="24"/>
          <w:lang w:val="lv-LV" w:bidi="yi-Hebr"/>
        </w:rPr>
        <w:t>2</w:t>
      </w:r>
      <w:r w:rsidR="007239A2" w:rsidRPr="003C6488">
        <w:rPr>
          <w:sz w:val="24"/>
          <w:szCs w:val="24"/>
          <w:lang w:val="lv-LV" w:bidi="yi-Hebr"/>
        </w:rPr>
        <w:t>2</w:t>
      </w:r>
      <w:r w:rsidR="008F59F3" w:rsidRPr="003C6488">
        <w:rPr>
          <w:sz w:val="24"/>
          <w:szCs w:val="24"/>
          <w:lang w:val="lv-LV" w:bidi="yi-Hebr"/>
        </w:rPr>
        <w:t>.</w:t>
      </w:r>
      <w:r w:rsidR="001D1674">
        <w:rPr>
          <w:sz w:val="24"/>
          <w:szCs w:val="24"/>
          <w:lang w:val="lv-LV" w:bidi="yi-Hebr"/>
        </w:rPr>
        <w:t> gada________</w:t>
      </w:r>
    </w:p>
    <w:p w:rsidR="00FC2490" w:rsidRPr="003C6488" w:rsidRDefault="00FC2490" w:rsidP="00FC2490">
      <w:pPr>
        <w:jc w:val="both"/>
        <w:rPr>
          <w:sz w:val="24"/>
          <w:szCs w:val="24"/>
          <w:lang w:val="lv-LV" w:bidi="yi-Hebr"/>
        </w:rPr>
      </w:pPr>
    </w:p>
    <w:p w:rsidR="00FC2490" w:rsidRPr="003C6488" w:rsidRDefault="002A59E3" w:rsidP="00FC2490">
      <w:pPr>
        <w:jc w:val="both"/>
        <w:rPr>
          <w:sz w:val="24"/>
          <w:szCs w:val="24"/>
          <w:lang w:val="lv-LV"/>
        </w:rPr>
      </w:pPr>
      <w:r w:rsidRPr="003C6488">
        <w:rPr>
          <w:b/>
          <w:sz w:val="24"/>
          <w:szCs w:val="24"/>
          <w:lang w:val="lv-LV"/>
        </w:rPr>
        <w:t>DALĪBNIEKS</w:t>
      </w:r>
      <w:r w:rsidR="00FC2490" w:rsidRPr="003C6488">
        <w:rPr>
          <w:sz w:val="24"/>
          <w:szCs w:val="24"/>
          <w:lang w:val="lv-LV"/>
        </w:rPr>
        <w:t>_____________________________________________</w:t>
      </w:r>
      <w:r w:rsidR="003D6481" w:rsidRPr="003C6488">
        <w:rPr>
          <w:sz w:val="24"/>
          <w:szCs w:val="24"/>
          <w:lang w:val="lv-LV"/>
        </w:rPr>
        <w:t>_____________</w:t>
      </w:r>
      <w:r w:rsidR="000B4A53" w:rsidRPr="003C6488">
        <w:rPr>
          <w:sz w:val="24"/>
          <w:szCs w:val="24"/>
          <w:lang w:val="lv-LV"/>
        </w:rPr>
        <w:t>_</w:t>
      </w:r>
    </w:p>
    <w:p w:rsidR="00FC2490" w:rsidRPr="003C6488" w:rsidRDefault="00FC2490" w:rsidP="00FC2490">
      <w:pPr>
        <w:jc w:val="center"/>
        <w:rPr>
          <w:sz w:val="24"/>
          <w:szCs w:val="24"/>
          <w:lang w:val="lv-LV"/>
        </w:rPr>
      </w:pPr>
      <w:r w:rsidRPr="003C6488">
        <w:rPr>
          <w:sz w:val="24"/>
          <w:szCs w:val="24"/>
          <w:vertAlign w:val="superscript"/>
          <w:lang w:val="lv-LV"/>
        </w:rPr>
        <w:t>(juridiskas personas nosaukums)</w:t>
      </w:r>
    </w:p>
    <w:p w:rsidR="00FC2490" w:rsidRPr="003C6488" w:rsidRDefault="000D23FA" w:rsidP="00FC2490">
      <w:pPr>
        <w:jc w:val="both"/>
        <w:rPr>
          <w:sz w:val="24"/>
          <w:szCs w:val="24"/>
          <w:lang w:val="lv-LV"/>
        </w:rPr>
      </w:pPr>
      <w:r w:rsidRPr="003C6488">
        <w:rPr>
          <w:sz w:val="24"/>
          <w:szCs w:val="24"/>
          <w:lang w:val="lv-LV"/>
        </w:rPr>
        <w:t>r</w:t>
      </w:r>
      <w:r w:rsidR="00FC2490" w:rsidRPr="003C6488">
        <w:rPr>
          <w:sz w:val="24"/>
          <w:szCs w:val="24"/>
          <w:lang w:val="lv-LV"/>
        </w:rPr>
        <w:t>eģistrācijas</w:t>
      </w:r>
      <w:r w:rsidR="00B019A9" w:rsidRPr="003C6488">
        <w:rPr>
          <w:sz w:val="24"/>
          <w:szCs w:val="24"/>
          <w:lang w:val="lv-LV"/>
        </w:rPr>
        <w:t xml:space="preserve"> Nr</w:t>
      </w:r>
      <w:r w:rsidR="00FC2490" w:rsidRPr="003C6488">
        <w:rPr>
          <w:sz w:val="24"/>
          <w:szCs w:val="24"/>
          <w:lang w:val="lv-LV"/>
        </w:rPr>
        <w:t>.__________________________________</w:t>
      </w:r>
      <w:r w:rsidR="003D6481" w:rsidRPr="003C6488">
        <w:rPr>
          <w:sz w:val="24"/>
          <w:szCs w:val="24"/>
          <w:lang w:val="lv-LV"/>
        </w:rPr>
        <w:t>_______________________</w:t>
      </w:r>
      <w:r w:rsidR="000B4A53" w:rsidRPr="003C6488">
        <w:rPr>
          <w:sz w:val="24"/>
          <w:szCs w:val="24"/>
          <w:lang w:val="lv-LV"/>
        </w:rPr>
        <w:t>_</w:t>
      </w:r>
    </w:p>
    <w:p w:rsidR="00FC2490" w:rsidRPr="003C6488" w:rsidRDefault="00FC2490" w:rsidP="00FC2490">
      <w:pPr>
        <w:jc w:val="both"/>
        <w:rPr>
          <w:sz w:val="24"/>
          <w:szCs w:val="24"/>
          <w:lang w:val="lv-LV"/>
        </w:rPr>
      </w:pPr>
    </w:p>
    <w:p w:rsidR="00FC2490" w:rsidRPr="003C6488" w:rsidRDefault="00FC2490" w:rsidP="00FC2490">
      <w:pPr>
        <w:jc w:val="both"/>
        <w:rPr>
          <w:sz w:val="24"/>
          <w:szCs w:val="24"/>
          <w:lang w:val="lv-LV"/>
        </w:rPr>
      </w:pPr>
      <w:r w:rsidRPr="003C6488">
        <w:rPr>
          <w:sz w:val="24"/>
          <w:szCs w:val="24"/>
          <w:lang w:val="lv-LV"/>
        </w:rPr>
        <w:t>juridiskā adrese __________________________________</w:t>
      </w:r>
      <w:r w:rsidR="00070D93" w:rsidRPr="003C6488">
        <w:rPr>
          <w:sz w:val="24"/>
          <w:szCs w:val="24"/>
          <w:lang w:val="lv-LV"/>
        </w:rPr>
        <w:t>_______________________</w:t>
      </w:r>
      <w:r w:rsidR="003D6481" w:rsidRPr="003C6488">
        <w:rPr>
          <w:sz w:val="24"/>
          <w:szCs w:val="24"/>
          <w:lang w:val="lv-LV"/>
        </w:rPr>
        <w:t>_</w:t>
      </w:r>
    </w:p>
    <w:p w:rsidR="003D6481" w:rsidRPr="003C6488" w:rsidRDefault="003D6481" w:rsidP="00FC2490">
      <w:pPr>
        <w:jc w:val="both"/>
        <w:rPr>
          <w:sz w:val="24"/>
          <w:szCs w:val="24"/>
          <w:lang w:val="lv-LV"/>
        </w:rPr>
      </w:pPr>
    </w:p>
    <w:p w:rsidR="00FC2490" w:rsidRPr="003C6488" w:rsidRDefault="00FC2490" w:rsidP="00FC2490">
      <w:pPr>
        <w:jc w:val="both"/>
        <w:rPr>
          <w:sz w:val="24"/>
          <w:szCs w:val="24"/>
          <w:u w:val="single"/>
          <w:lang w:val="lv-LV"/>
        </w:rPr>
      </w:pPr>
      <w:r w:rsidRPr="003C6488">
        <w:rPr>
          <w:sz w:val="24"/>
          <w:szCs w:val="24"/>
          <w:lang w:val="lv-LV"/>
        </w:rPr>
        <w:t>kontaktpersona</w:t>
      </w:r>
      <w:r w:rsidR="003D6481" w:rsidRPr="003C6488">
        <w:rPr>
          <w:sz w:val="24"/>
          <w:szCs w:val="24"/>
          <w:lang w:val="lv-LV"/>
        </w:rPr>
        <w:t>__</w:t>
      </w:r>
      <w:r w:rsidR="003D6481" w:rsidRPr="003C6488">
        <w:rPr>
          <w:sz w:val="24"/>
          <w:szCs w:val="24"/>
          <w:u w:val="single"/>
          <w:lang w:val="lv-LV"/>
        </w:rPr>
        <w:t>____________________</w:t>
      </w:r>
      <w:r w:rsidR="003D6481" w:rsidRPr="003C6488">
        <w:rPr>
          <w:sz w:val="24"/>
          <w:szCs w:val="24"/>
          <w:lang w:val="lv-LV"/>
        </w:rPr>
        <w:t xml:space="preserve">__ kontakttālrunis </w:t>
      </w:r>
      <w:r w:rsidR="003D6481" w:rsidRPr="003C6488">
        <w:rPr>
          <w:sz w:val="24"/>
          <w:szCs w:val="24"/>
          <w:u w:val="single"/>
          <w:lang w:val="lv-LV"/>
        </w:rPr>
        <w:t>______________________</w:t>
      </w:r>
    </w:p>
    <w:p w:rsidR="003D6481" w:rsidRPr="003C6488" w:rsidRDefault="003D6481" w:rsidP="00FC2490">
      <w:pPr>
        <w:jc w:val="both"/>
        <w:rPr>
          <w:sz w:val="24"/>
          <w:szCs w:val="24"/>
          <w:lang w:val="lv-LV"/>
        </w:rPr>
      </w:pPr>
    </w:p>
    <w:p w:rsidR="00FC2490" w:rsidRPr="003C6488" w:rsidRDefault="00FC2490" w:rsidP="00FC2490">
      <w:pPr>
        <w:jc w:val="both"/>
        <w:rPr>
          <w:sz w:val="24"/>
          <w:szCs w:val="24"/>
          <w:lang w:val="lv-LV"/>
        </w:rPr>
      </w:pPr>
      <w:r w:rsidRPr="003C6488">
        <w:rPr>
          <w:sz w:val="24"/>
          <w:szCs w:val="24"/>
          <w:lang w:val="lv-LV"/>
        </w:rPr>
        <w:t>e-pasts ___</w:t>
      </w:r>
      <w:r w:rsidR="001D1674">
        <w:rPr>
          <w:sz w:val="24"/>
          <w:szCs w:val="24"/>
          <w:lang w:val="lv-LV"/>
        </w:rPr>
        <w:t>____________________________</w:t>
      </w:r>
    </w:p>
    <w:p w:rsidR="00FC2490" w:rsidRPr="003C6488" w:rsidRDefault="00FC2490" w:rsidP="00FC2490">
      <w:pPr>
        <w:jc w:val="both"/>
        <w:rPr>
          <w:sz w:val="24"/>
          <w:szCs w:val="24"/>
          <w:lang w:val="de-DE"/>
        </w:rPr>
      </w:pPr>
    </w:p>
    <w:p w:rsidR="00FC2490" w:rsidRPr="003C6488" w:rsidRDefault="00FC2490" w:rsidP="00FC2490">
      <w:pPr>
        <w:jc w:val="both"/>
        <w:rPr>
          <w:sz w:val="24"/>
          <w:szCs w:val="24"/>
          <w:lang w:val="lv-LV"/>
        </w:rPr>
      </w:pPr>
      <w:r w:rsidRPr="003C6488">
        <w:rPr>
          <w:sz w:val="24"/>
          <w:szCs w:val="24"/>
          <w:lang w:val="lv-LV"/>
        </w:rPr>
        <w:t>norēķinu konta numur</w:t>
      </w:r>
      <w:r w:rsidR="006629F2" w:rsidRPr="003C6488">
        <w:rPr>
          <w:sz w:val="24"/>
          <w:szCs w:val="24"/>
          <w:lang w:val="lv-LV"/>
        </w:rPr>
        <w:t>s</w:t>
      </w:r>
      <w:r w:rsidRPr="003C6488">
        <w:rPr>
          <w:sz w:val="24"/>
          <w:szCs w:val="24"/>
          <w:lang w:val="lv-LV"/>
        </w:rPr>
        <w:t xml:space="preserve"> kredītiestādē</w:t>
      </w:r>
      <w:r w:rsidRPr="003C6488" w:rsidDel="00AA0248">
        <w:rPr>
          <w:sz w:val="24"/>
          <w:szCs w:val="24"/>
          <w:lang w:val="lv-LV"/>
        </w:rPr>
        <w:t xml:space="preserve"> </w:t>
      </w:r>
      <w:r w:rsidRPr="003C6488">
        <w:rPr>
          <w:sz w:val="24"/>
          <w:szCs w:val="24"/>
          <w:lang w:val="lv-LV"/>
        </w:rPr>
        <w:t>_______________</w:t>
      </w:r>
      <w:r w:rsidR="001D1674">
        <w:rPr>
          <w:sz w:val="24"/>
          <w:szCs w:val="24"/>
          <w:lang w:val="lv-LV"/>
        </w:rPr>
        <w:t>__________________</w:t>
      </w:r>
    </w:p>
    <w:p w:rsidR="00FC2490" w:rsidRPr="003C6488" w:rsidRDefault="00FC2490" w:rsidP="00FC2490">
      <w:pPr>
        <w:ind w:left="360" w:hanging="360"/>
        <w:jc w:val="both"/>
        <w:rPr>
          <w:rFonts w:eastAsia="Arial Unicode MS"/>
          <w:b/>
          <w:sz w:val="24"/>
          <w:szCs w:val="24"/>
          <w:lang w:val="lv-LV" w:bidi="yi-Hebr"/>
        </w:rPr>
      </w:pPr>
    </w:p>
    <w:p w:rsidR="003D6481" w:rsidRPr="003C6488" w:rsidRDefault="00FC2490" w:rsidP="003D6481">
      <w:pPr>
        <w:ind w:left="360" w:hanging="360"/>
        <w:jc w:val="both"/>
        <w:rPr>
          <w:rFonts w:eastAsia="Arial Unicode MS"/>
          <w:b/>
          <w:sz w:val="24"/>
          <w:szCs w:val="24"/>
          <w:lang w:val="lv-LV" w:bidi="yi-Hebr"/>
        </w:rPr>
      </w:pPr>
      <w:r w:rsidRPr="003C6488">
        <w:rPr>
          <w:rFonts w:eastAsia="Arial Unicode MS"/>
          <w:b/>
          <w:sz w:val="24"/>
          <w:szCs w:val="24"/>
          <w:lang w:val="lv-LV" w:bidi="yi-Hebr"/>
        </w:rPr>
        <w:t xml:space="preserve">piesaka dalību Jūrmalas </w:t>
      </w:r>
      <w:r w:rsidR="003C2D57" w:rsidRPr="003C6488">
        <w:rPr>
          <w:rFonts w:eastAsia="Arial Unicode MS"/>
          <w:b/>
          <w:sz w:val="24"/>
          <w:szCs w:val="24"/>
          <w:lang w:val="lv-LV" w:bidi="yi-Hebr"/>
        </w:rPr>
        <w:t>valsts</w:t>
      </w:r>
      <w:r w:rsidRPr="003C6488">
        <w:rPr>
          <w:rFonts w:eastAsia="Arial Unicode MS"/>
          <w:b/>
          <w:sz w:val="24"/>
          <w:szCs w:val="24"/>
          <w:lang w:val="lv-LV" w:bidi="yi-Hebr"/>
        </w:rPr>
        <w:t>pilsēta</w:t>
      </w:r>
      <w:r w:rsidR="003D6481" w:rsidRPr="003C6488">
        <w:rPr>
          <w:rFonts w:eastAsia="Arial Unicode MS"/>
          <w:b/>
          <w:sz w:val="24"/>
          <w:szCs w:val="24"/>
          <w:lang w:val="lv-LV" w:bidi="yi-Hebr"/>
        </w:rPr>
        <w:t xml:space="preserve">s pašvaldības dzīvokļa īpašuma </w:t>
      </w:r>
    </w:p>
    <w:p w:rsidR="000D23FA" w:rsidRPr="003C6488" w:rsidRDefault="000D23FA" w:rsidP="003D6481">
      <w:pPr>
        <w:ind w:left="360" w:hanging="360"/>
        <w:jc w:val="both"/>
        <w:rPr>
          <w:rFonts w:eastAsia="Arial Unicode MS"/>
          <w:b/>
          <w:sz w:val="24"/>
          <w:szCs w:val="24"/>
          <w:lang w:val="lv-LV" w:bidi="yi-Hebr"/>
        </w:rPr>
      </w:pPr>
    </w:p>
    <w:p w:rsidR="00FC2490" w:rsidRPr="003C6488" w:rsidRDefault="00FC2490" w:rsidP="00FC2490">
      <w:pPr>
        <w:jc w:val="both"/>
        <w:rPr>
          <w:rFonts w:eastAsia="Arial Unicode MS"/>
          <w:sz w:val="24"/>
          <w:szCs w:val="24"/>
          <w:lang w:val="lv-LV" w:bidi="yi-Hebr"/>
        </w:rPr>
      </w:pPr>
      <w:r w:rsidRPr="003C6488">
        <w:rPr>
          <w:rFonts w:eastAsia="Arial Unicode MS"/>
          <w:sz w:val="24"/>
          <w:szCs w:val="24"/>
          <w:lang w:val="lv-LV" w:bidi="yi-Hebr"/>
        </w:rPr>
        <w:t>___________________</w:t>
      </w:r>
      <w:r w:rsidR="003D6481" w:rsidRPr="003C6488">
        <w:rPr>
          <w:rFonts w:eastAsia="Arial Unicode MS"/>
          <w:sz w:val="24"/>
          <w:szCs w:val="24"/>
          <w:lang w:val="lv-LV" w:bidi="yi-Hebr"/>
        </w:rPr>
        <w:t>_____________________________</w:t>
      </w:r>
      <w:r w:rsidRPr="003C6488">
        <w:rPr>
          <w:rFonts w:eastAsia="Arial Unicode MS"/>
          <w:sz w:val="24"/>
          <w:szCs w:val="24"/>
          <w:lang w:val="lv-LV" w:bidi="yi-Hebr"/>
        </w:rPr>
        <w:t>(turpmāk – dzīvokļa īpašums)</w:t>
      </w:r>
    </w:p>
    <w:p w:rsidR="00FC2490" w:rsidRPr="003C6488" w:rsidRDefault="00FC2490" w:rsidP="006E128C">
      <w:pPr>
        <w:ind w:left="2520" w:firstLine="360"/>
        <w:jc w:val="both"/>
        <w:rPr>
          <w:rFonts w:eastAsia="Arial Unicode MS"/>
          <w:sz w:val="24"/>
          <w:szCs w:val="24"/>
          <w:vertAlign w:val="superscript"/>
          <w:lang w:val="lv-LV" w:bidi="yi-Hebr"/>
        </w:rPr>
      </w:pPr>
      <w:r w:rsidRPr="003C6488">
        <w:rPr>
          <w:rFonts w:eastAsia="Arial Unicode MS"/>
          <w:sz w:val="24"/>
          <w:szCs w:val="24"/>
          <w:vertAlign w:val="superscript"/>
          <w:lang w:val="lv-LV" w:bidi="yi-Hebr"/>
        </w:rPr>
        <w:t>(adrese)</w:t>
      </w:r>
    </w:p>
    <w:p w:rsidR="00FC2490" w:rsidRPr="003C6488" w:rsidRDefault="004E7D01" w:rsidP="00FC2490">
      <w:pPr>
        <w:jc w:val="both"/>
        <w:rPr>
          <w:sz w:val="24"/>
          <w:szCs w:val="24"/>
          <w:lang w:val="lv-LV" w:bidi="yi-Hebr"/>
        </w:rPr>
      </w:pPr>
      <w:r w:rsidRPr="003C6488">
        <w:rPr>
          <w:sz w:val="24"/>
          <w:szCs w:val="24"/>
          <w:lang w:val="lv-LV" w:bidi="yi-Hebr"/>
        </w:rPr>
        <w:t>rakstiskā izsolē, kas notiks 20</w:t>
      </w:r>
      <w:r w:rsidR="00FC2490" w:rsidRPr="003C6488">
        <w:rPr>
          <w:sz w:val="24"/>
          <w:szCs w:val="24"/>
          <w:lang w:val="lv-LV" w:bidi="yi-Hebr"/>
        </w:rPr>
        <w:t>___</w:t>
      </w:r>
      <w:r w:rsidR="000D23FA" w:rsidRPr="003C6488">
        <w:rPr>
          <w:sz w:val="24"/>
          <w:szCs w:val="24"/>
          <w:lang w:val="lv-LV" w:bidi="yi-Hebr"/>
        </w:rPr>
        <w:t>__</w:t>
      </w:r>
      <w:r w:rsidR="00FC2490" w:rsidRPr="003C6488">
        <w:rPr>
          <w:sz w:val="24"/>
          <w:szCs w:val="24"/>
          <w:lang w:val="lv-LV" w:bidi="yi-Hebr"/>
        </w:rPr>
        <w:t>.gada___</w:t>
      </w:r>
      <w:r w:rsidR="000D23FA" w:rsidRPr="003C6488">
        <w:rPr>
          <w:sz w:val="24"/>
          <w:szCs w:val="24"/>
          <w:lang w:val="lv-LV" w:bidi="yi-Hebr"/>
        </w:rPr>
        <w:t>__</w:t>
      </w:r>
      <w:r w:rsidR="00FC2490" w:rsidRPr="003C6488">
        <w:rPr>
          <w:sz w:val="24"/>
          <w:szCs w:val="24"/>
          <w:lang w:val="lv-LV" w:bidi="yi-Hebr"/>
        </w:rPr>
        <w:t>_._____________</w:t>
      </w:r>
      <w:r w:rsidR="000D23FA" w:rsidRPr="003C6488">
        <w:rPr>
          <w:sz w:val="24"/>
          <w:szCs w:val="24"/>
          <w:lang w:val="lv-LV" w:bidi="yi-Hebr"/>
        </w:rPr>
        <w:t>__</w:t>
      </w:r>
      <w:r w:rsidR="00FC2490" w:rsidRPr="003C6488">
        <w:rPr>
          <w:sz w:val="24"/>
          <w:szCs w:val="24"/>
          <w:lang w:val="lv-LV" w:bidi="yi-Hebr"/>
        </w:rPr>
        <w:t>_plkst. _____</w:t>
      </w:r>
      <w:r w:rsidR="000D23FA" w:rsidRPr="003C6488">
        <w:rPr>
          <w:sz w:val="24"/>
          <w:szCs w:val="24"/>
          <w:lang w:val="lv-LV" w:bidi="yi-Hebr"/>
        </w:rPr>
        <w:t>__</w:t>
      </w:r>
      <w:r w:rsidR="00FC2490" w:rsidRPr="003C6488">
        <w:rPr>
          <w:sz w:val="24"/>
          <w:szCs w:val="24"/>
          <w:lang w:val="lv-LV" w:bidi="yi-Hebr"/>
        </w:rPr>
        <w:t>.</w:t>
      </w:r>
    </w:p>
    <w:p w:rsidR="00FC2490" w:rsidRPr="003C6488" w:rsidRDefault="00FC2490" w:rsidP="00FC2490">
      <w:pPr>
        <w:widowControl w:val="0"/>
        <w:ind w:right="14"/>
        <w:rPr>
          <w:rFonts w:eastAsia="Lucida Sans Unicode"/>
          <w:b/>
          <w:kern w:val="1"/>
          <w:sz w:val="24"/>
          <w:szCs w:val="24"/>
          <w:lang w:val="lv-LV" w:eastAsia="hi-IN" w:bidi="hi-IN"/>
        </w:rPr>
      </w:pPr>
    </w:p>
    <w:p w:rsidR="00FC2490" w:rsidRPr="003C6488" w:rsidRDefault="00FC2490" w:rsidP="00C9164A">
      <w:pPr>
        <w:widowControl w:val="0"/>
        <w:ind w:right="-1"/>
        <w:jc w:val="both"/>
        <w:rPr>
          <w:rFonts w:eastAsia="Lucida Sans Unicode"/>
          <w:b/>
          <w:kern w:val="1"/>
          <w:sz w:val="24"/>
          <w:szCs w:val="24"/>
          <w:lang w:val="lv-LV" w:eastAsia="hi-IN" w:bidi="hi-IN"/>
        </w:rPr>
      </w:pPr>
      <w:r w:rsidRPr="003C6488">
        <w:rPr>
          <w:rFonts w:eastAsia="Lucida Sans Unicode"/>
          <w:b/>
          <w:kern w:val="1"/>
          <w:sz w:val="24"/>
          <w:szCs w:val="24"/>
          <w:lang w:val="lv-LV" w:eastAsia="hi-IN" w:bidi="hi-IN"/>
        </w:rPr>
        <w:t xml:space="preserve">Piedāvātā summa par izsolāmo dzīvokļa īpašumu </w:t>
      </w:r>
      <w:r w:rsidR="003C2D57" w:rsidRPr="003C6488">
        <w:rPr>
          <w:b/>
          <w:i/>
          <w:sz w:val="24"/>
          <w:szCs w:val="24"/>
          <w:lang w:val="lv-LV" w:eastAsia="en-US"/>
        </w:rPr>
        <w:t>euro</w:t>
      </w:r>
      <w:r w:rsidR="003C2D57" w:rsidRPr="003C6488">
        <w:rPr>
          <w:rFonts w:eastAsia="Lucida Sans Unicode"/>
          <w:b/>
          <w:kern w:val="1"/>
          <w:sz w:val="24"/>
          <w:szCs w:val="24"/>
          <w:lang w:val="lv-LV" w:eastAsia="hi-IN" w:bidi="hi-IN"/>
        </w:rPr>
        <w:t xml:space="preserve"> </w:t>
      </w:r>
      <w:r w:rsidRPr="003C6488">
        <w:rPr>
          <w:rFonts w:eastAsia="Lucida Sans Unicode"/>
          <w:b/>
          <w:kern w:val="1"/>
          <w:sz w:val="24"/>
          <w:szCs w:val="24"/>
          <w:lang w:val="lv-LV" w:eastAsia="hi-IN" w:bidi="hi-IN"/>
        </w:rPr>
        <w:t>(ievērojot izsoles kāpuma soli (-us))</w:t>
      </w:r>
      <w:r w:rsidR="00C9164A">
        <w:rPr>
          <w:rFonts w:eastAsia="Lucida Sans Unicode"/>
          <w:b/>
          <w:kern w:val="1"/>
          <w:sz w:val="24"/>
          <w:szCs w:val="24"/>
          <w:lang w:val="lv-LV" w:eastAsia="hi-IN" w:bidi="hi-IN"/>
        </w:rPr>
        <w:t>_</w:t>
      </w:r>
      <w:r w:rsidRPr="003C6488">
        <w:rPr>
          <w:rFonts w:eastAsia="Lucida Sans Unicode"/>
          <w:b/>
          <w:kern w:val="1"/>
          <w:sz w:val="24"/>
          <w:szCs w:val="24"/>
          <w:lang w:val="lv-LV" w:eastAsia="hi-IN" w:bidi="hi-IN"/>
        </w:rPr>
        <w:t>________________</w:t>
      </w:r>
      <w:r w:rsidR="003C2D57" w:rsidRPr="003C6488">
        <w:rPr>
          <w:i/>
          <w:sz w:val="24"/>
          <w:szCs w:val="24"/>
          <w:lang w:val="lv-LV" w:eastAsia="en-US"/>
        </w:rPr>
        <w:t xml:space="preserve"> </w:t>
      </w:r>
      <w:r w:rsidR="003C2D57" w:rsidRPr="003C6488">
        <w:rPr>
          <w:b/>
          <w:i/>
          <w:sz w:val="24"/>
          <w:szCs w:val="24"/>
          <w:lang w:val="lv-LV" w:eastAsia="en-US"/>
        </w:rPr>
        <w:t>euro</w:t>
      </w:r>
      <w:r w:rsidR="003C2D57" w:rsidRPr="003C6488">
        <w:rPr>
          <w:rFonts w:eastAsia="Lucida Sans Unicode"/>
          <w:b/>
          <w:kern w:val="1"/>
          <w:sz w:val="24"/>
          <w:szCs w:val="24"/>
          <w:lang w:val="lv-LV" w:eastAsia="hi-IN" w:bidi="hi-IN"/>
        </w:rPr>
        <w:t xml:space="preserve"> </w:t>
      </w:r>
      <w:r w:rsidRPr="003C6488">
        <w:rPr>
          <w:rFonts w:eastAsia="Lucida Sans Unicode"/>
          <w:b/>
          <w:kern w:val="1"/>
          <w:sz w:val="24"/>
          <w:szCs w:val="24"/>
          <w:lang w:val="lv-LV" w:eastAsia="hi-IN" w:bidi="hi-IN"/>
        </w:rPr>
        <w:t>(_________________________</w:t>
      </w:r>
      <w:r w:rsidR="000D23FA" w:rsidRPr="003C6488">
        <w:rPr>
          <w:rFonts w:eastAsia="Lucida Sans Unicode"/>
          <w:b/>
          <w:kern w:val="1"/>
          <w:sz w:val="24"/>
          <w:szCs w:val="24"/>
          <w:lang w:val="lv-LV" w:eastAsia="hi-IN" w:bidi="hi-IN"/>
        </w:rPr>
        <w:t>______________</w:t>
      </w:r>
      <w:r w:rsidRPr="003C6488">
        <w:rPr>
          <w:rFonts w:eastAsia="Lucida Sans Unicode"/>
          <w:b/>
          <w:kern w:val="1"/>
          <w:sz w:val="24"/>
          <w:szCs w:val="24"/>
          <w:lang w:val="lv-LV" w:eastAsia="hi-IN" w:bidi="hi-IN"/>
        </w:rPr>
        <w:t xml:space="preserve">) </w:t>
      </w:r>
    </w:p>
    <w:p w:rsidR="00FC2490" w:rsidRPr="003C6488" w:rsidRDefault="00FC2490" w:rsidP="00FC2490">
      <w:pPr>
        <w:widowControl w:val="0"/>
        <w:ind w:right="14"/>
        <w:jc w:val="both"/>
        <w:rPr>
          <w:rFonts w:eastAsia="Lucida Sans Unicode"/>
          <w:b/>
          <w:kern w:val="1"/>
          <w:sz w:val="24"/>
          <w:szCs w:val="24"/>
          <w:lang w:val="lv-LV" w:eastAsia="hi-IN" w:bidi="hi-IN"/>
        </w:rPr>
      </w:pPr>
    </w:p>
    <w:p w:rsidR="003D6481" w:rsidRPr="003C6488" w:rsidRDefault="003D6481" w:rsidP="003D6481">
      <w:pPr>
        <w:widowControl w:val="0"/>
        <w:ind w:right="14"/>
        <w:jc w:val="both"/>
        <w:rPr>
          <w:rFonts w:eastAsia="Lucida Sans Unicode"/>
          <w:b/>
          <w:kern w:val="1"/>
          <w:sz w:val="24"/>
          <w:szCs w:val="24"/>
          <w:lang w:val="lv-LV" w:eastAsia="hi-IN" w:bidi="hi-IN"/>
        </w:rPr>
      </w:pPr>
      <w:r w:rsidRPr="003C6488">
        <w:rPr>
          <w:rFonts w:eastAsia="Lucida Sans Unicode"/>
          <w:b/>
          <w:kern w:val="1"/>
          <w:sz w:val="24"/>
          <w:szCs w:val="24"/>
          <w:lang w:val="lv-LV" w:eastAsia="hi-IN" w:bidi="hi-IN"/>
        </w:rPr>
        <w:t>Apliecinām, ka:</w:t>
      </w:r>
    </w:p>
    <w:p w:rsidR="003D6481" w:rsidRPr="003C6488" w:rsidRDefault="003D6481" w:rsidP="003D6481">
      <w:pPr>
        <w:widowControl w:val="0"/>
        <w:suppressAutoHyphens/>
        <w:ind w:left="567" w:right="14"/>
        <w:jc w:val="both"/>
        <w:rPr>
          <w:rFonts w:eastAsia="Lucida Sans Unicode"/>
          <w:color w:val="000000"/>
          <w:kern w:val="1"/>
          <w:sz w:val="24"/>
          <w:szCs w:val="24"/>
          <w:lang w:val="lv-LV" w:eastAsia="hi-IN" w:bidi="hi-IN"/>
        </w:rPr>
      </w:pPr>
      <w:r w:rsidRPr="003C6488">
        <w:rPr>
          <w:rFonts w:eastAsia="Lucida Sans Unicode"/>
          <w:kern w:val="1"/>
          <w:sz w:val="24"/>
          <w:szCs w:val="24"/>
          <w:lang w:val="lv-LV" w:eastAsia="hi-IN" w:bidi="hi-IN"/>
        </w:rPr>
        <w:t>1.esam iepazinušies un piekrītam Jūrmalas domes 202</w:t>
      </w:r>
      <w:r w:rsidR="007239A2" w:rsidRPr="003C6488">
        <w:rPr>
          <w:rFonts w:eastAsia="Lucida Sans Unicode"/>
          <w:kern w:val="1"/>
          <w:sz w:val="24"/>
          <w:szCs w:val="24"/>
          <w:lang w:val="lv-LV" w:eastAsia="hi-IN" w:bidi="hi-IN"/>
        </w:rPr>
        <w:t>2</w:t>
      </w:r>
      <w:r w:rsidRPr="003C6488">
        <w:rPr>
          <w:rFonts w:eastAsia="Lucida Sans Unicode"/>
          <w:kern w:val="1"/>
          <w:sz w:val="24"/>
          <w:szCs w:val="24"/>
          <w:lang w:val="lv-LV" w:eastAsia="hi-IN" w:bidi="hi-IN"/>
        </w:rPr>
        <w:t>.gada _____ lēmumam Nr. ____, ar kuru apstiprināti dzīvokļa ī</w:t>
      </w:r>
      <w:r w:rsidR="00B96F88" w:rsidRPr="003C6488">
        <w:rPr>
          <w:rFonts w:eastAsia="Lucida Sans Unicode"/>
          <w:kern w:val="1"/>
          <w:sz w:val="24"/>
          <w:szCs w:val="24"/>
          <w:lang w:val="lv-LV" w:eastAsia="hi-IN" w:bidi="hi-IN"/>
        </w:rPr>
        <w:t>pašuma</w:t>
      </w:r>
      <w:r w:rsidRPr="003C6488">
        <w:rPr>
          <w:rFonts w:eastAsia="Lucida Sans Unicode"/>
          <w:kern w:val="1"/>
          <w:sz w:val="24"/>
          <w:szCs w:val="24"/>
          <w:lang w:val="lv-LV" w:eastAsia="hi-IN" w:bidi="hi-IN"/>
        </w:rPr>
        <w:t xml:space="preserve"> izsoles noteikumi, </w:t>
      </w:r>
      <w:r w:rsidRPr="003C6488">
        <w:rPr>
          <w:rFonts w:eastAsia="Lucida Sans Unicode"/>
          <w:color w:val="000000"/>
          <w:kern w:val="1"/>
          <w:sz w:val="24"/>
          <w:szCs w:val="24"/>
          <w:lang w:val="lv-LV" w:eastAsia="hi-IN" w:bidi="hi-IN"/>
        </w:rPr>
        <w:t>tai skaitā visu tā pielikumu, saturu, atzīstam to par saprotamu;</w:t>
      </w:r>
    </w:p>
    <w:p w:rsidR="003D6481" w:rsidRPr="003C6488" w:rsidRDefault="003D6481" w:rsidP="003D6481">
      <w:pPr>
        <w:widowControl w:val="0"/>
        <w:numPr>
          <w:ilvl w:val="0"/>
          <w:numId w:val="21"/>
        </w:numPr>
        <w:suppressAutoHyphens/>
        <w:overflowPunct/>
        <w:autoSpaceDE/>
        <w:autoSpaceDN/>
        <w:adjustRightInd/>
        <w:ind w:right="14"/>
        <w:contextualSpacing/>
        <w:jc w:val="both"/>
        <w:textAlignment w:val="auto"/>
        <w:rPr>
          <w:rFonts w:eastAsia="Lucida Sans Unicode"/>
          <w:kern w:val="1"/>
          <w:sz w:val="24"/>
          <w:szCs w:val="24"/>
          <w:lang w:val="lv-LV" w:eastAsia="hi-IN" w:bidi="hi-IN"/>
        </w:rPr>
      </w:pPr>
      <w:r w:rsidRPr="003C6488">
        <w:rPr>
          <w:rFonts w:eastAsia="Lucida Sans Unicode"/>
          <w:kern w:val="1"/>
          <w:sz w:val="24"/>
          <w:szCs w:val="24"/>
          <w:lang w:val="lv-LV" w:eastAsia="hi-IN" w:bidi="hi-IN"/>
        </w:rPr>
        <w:t>šajā piedāvājum</w:t>
      </w:r>
      <w:r w:rsidR="004F3B95" w:rsidRPr="003C6488">
        <w:rPr>
          <w:rFonts w:eastAsia="Lucida Sans Unicode"/>
          <w:kern w:val="1"/>
          <w:sz w:val="24"/>
          <w:szCs w:val="24"/>
          <w:lang w:val="lv-LV" w:eastAsia="hi-IN" w:bidi="hi-IN"/>
        </w:rPr>
        <w:t>ā sniegtās ziņas par d</w:t>
      </w:r>
      <w:r w:rsidR="00841867" w:rsidRPr="003C6488">
        <w:rPr>
          <w:rFonts w:eastAsia="Lucida Sans Unicode"/>
          <w:kern w:val="1"/>
          <w:sz w:val="24"/>
          <w:szCs w:val="24"/>
          <w:lang w:val="lv-LV" w:eastAsia="hi-IN" w:bidi="hi-IN"/>
        </w:rPr>
        <w:t>alībnieku</w:t>
      </w:r>
      <w:r w:rsidRPr="003C6488">
        <w:rPr>
          <w:rFonts w:eastAsia="Lucida Sans Unicode"/>
          <w:kern w:val="1"/>
          <w:sz w:val="24"/>
          <w:szCs w:val="24"/>
          <w:lang w:val="lv-LV" w:eastAsia="hi-IN" w:bidi="hi-IN"/>
        </w:rPr>
        <w:t xml:space="preserve"> un piedāvājumu ir patiesas.</w:t>
      </w:r>
    </w:p>
    <w:p w:rsidR="003D6481" w:rsidRPr="003C6488" w:rsidRDefault="003D6481" w:rsidP="003D6481">
      <w:pPr>
        <w:overflowPunct/>
        <w:autoSpaceDE/>
        <w:autoSpaceDN/>
        <w:adjustRightInd/>
        <w:textAlignment w:val="auto"/>
        <w:rPr>
          <w:sz w:val="24"/>
          <w:szCs w:val="24"/>
          <w:u w:val="single"/>
          <w:lang w:val="lv-LV" w:eastAsia="en-US" w:bidi="yi-Hebr"/>
        </w:rPr>
      </w:pPr>
    </w:p>
    <w:p w:rsidR="003D6481" w:rsidRPr="003C6488" w:rsidRDefault="003D6481" w:rsidP="003D6481">
      <w:pPr>
        <w:overflowPunct/>
        <w:autoSpaceDE/>
        <w:autoSpaceDN/>
        <w:adjustRightInd/>
        <w:textAlignment w:val="auto"/>
        <w:rPr>
          <w:sz w:val="24"/>
          <w:szCs w:val="24"/>
          <w:u w:val="single"/>
          <w:lang w:val="lv-LV" w:eastAsia="en-US" w:bidi="yi-Hebr"/>
        </w:rPr>
      </w:pPr>
      <w:r w:rsidRPr="003C6488">
        <w:rPr>
          <w:sz w:val="24"/>
          <w:szCs w:val="24"/>
          <w:u w:val="single"/>
          <w:lang w:val="lv-LV" w:eastAsia="en-US" w:bidi="yi-Hebr"/>
        </w:rPr>
        <w:t>Pieteikumam pievienoti (</w:t>
      </w:r>
      <w:r w:rsidRPr="003C6488">
        <w:rPr>
          <w:i/>
          <w:sz w:val="24"/>
          <w:szCs w:val="24"/>
          <w:u w:val="single"/>
          <w:lang w:val="lv-LV" w:eastAsia="en-US" w:bidi="yi-Hebr"/>
        </w:rPr>
        <w:t>atzīmēt nepieciešamo ar</w:t>
      </w:r>
      <w:r w:rsidRPr="003C6488">
        <w:rPr>
          <w:sz w:val="24"/>
          <w:szCs w:val="24"/>
          <w:u w:val="single"/>
          <w:lang w:val="lv-LV" w:eastAsia="en-US" w:bidi="yi-Hebr"/>
        </w:rPr>
        <w:t xml:space="preserve"> x</w:t>
      </w:r>
      <w:r w:rsidRPr="003C6488">
        <w:rPr>
          <w:i/>
          <w:sz w:val="24"/>
          <w:szCs w:val="24"/>
          <w:u w:val="single"/>
          <w:lang w:val="lv-LV" w:eastAsia="en-US" w:bidi="yi-Hebr"/>
        </w:rPr>
        <w:t>):</w:t>
      </w:r>
    </w:p>
    <w:p w:rsidR="003D6481" w:rsidRPr="003C6488" w:rsidRDefault="003D6481" w:rsidP="003D6481">
      <w:pPr>
        <w:ind w:left="360" w:hanging="360"/>
        <w:jc w:val="both"/>
        <w:rPr>
          <w:sz w:val="24"/>
          <w:szCs w:val="24"/>
          <w:lang w:val="lv-LV"/>
        </w:rPr>
      </w:pPr>
      <w:r w:rsidRPr="003C6488">
        <w:rPr>
          <w:sz w:val="24"/>
          <w:szCs w:val="24"/>
          <w:lang w:val="lv-LV"/>
        </w:rPr>
        <w:sym w:font="Webdings" w:char="F063"/>
      </w:r>
      <w:r w:rsidRPr="003C6488">
        <w:rPr>
          <w:sz w:val="24"/>
          <w:szCs w:val="24"/>
          <w:lang w:val="lv-LV"/>
        </w:rPr>
        <w:tab/>
        <w:t>nodrošinājuma iemaksas apliecinošs dokuments uz ___ lp.;</w:t>
      </w:r>
    </w:p>
    <w:p w:rsidR="003D6481" w:rsidRPr="003C6488" w:rsidRDefault="003D6481" w:rsidP="003D6481">
      <w:pPr>
        <w:ind w:left="360" w:hanging="360"/>
        <w:jc w:val="both"/>
        <w:rPr>
          <w:sz w:val="24"/>
          <w:szCs w:val="24"/>
          <w:lang w:val="lv-LV"/>
        </w:rPr>
      </w:pPr>
      <w:r w:rsidRPr="003C6488">
        <w:rPr>
          <w:sz w:val="24"/>
          <w:szCs w:val="24"/>
          <w:lang w:val="lv-LV"/>
        </w:rPr>
        <w:sym w:font="Webdings" w:char="F063"/>
      </w:r>
      <w:r w:rsidRPr="003C6488">
        <w:rPr>
          <w:sz w:val="24"/>
          <w:szCs w:val="24"/>
          <w:lang w:val="lv-LV"/>
        </w:rPr>
        <w:tab/>
        <w:t>reģistrācijas maksas apliecinošs dokuments uz ___ lp.;</w:t>
      </w:r>
    </w:p>
    <w:p w:rsidR="003D6481" w:rsidRPr="003C6488" w:rsidRDefault="003D6481" w:rsidP="003D6481">
      <w:pPr>
        <w:ind w:left="360" w:hanging="360"/>
        <w:jc w:val="both"/>
        <w:rPr>
          <w:sz w:val="24"/>
          <w:szCs w:val="24"/>
          <w:lang w:val="lv-LV"/>
        </w:rPr>
      </w:pPr>
      <w:r w:rsidRPr="003C6488">
        <w:rPr>
          <w:sz w:val="24"/>
          <w:szCs w:val="24"/>
          <w:lang w:val="lv-LV"/>
        </w:rPr>
        <w:sym w:font="Webdings" w:char="F063"/>
      </w:r>
      <w:r w:rsidRPr="003C6488">
        <w:rPr>
          <w:sz w:val="24"/>
          <w:szCs w:val="24"/>
          <w:lang w:val="lv-LV"/>
        </w:rPr>
        <w:tab/>
        <w:t>apliecināts spēkā esošu statūtu noraksts/izraksts par juridiskās personas vai personālsabiedrības (amatpersonu, personālsabiedrībām – biedru) kompetences apjomu uz ___ lp.;</w:t>
      </w:r>
    </w:p>
    <w:p w:rsidR="003D6481" w:rsidRPr="003C6488" w:rsidRDefault="003D6481" w:rsidP="003D6481">
      <w:pPr>
        <w:overflowPunct/>
        <w:autoSpaceDE/>
        <w:autoSpaceDN/>
        <w:adjustRightInd/>
        <w:ind w:left="360" w:hanging="360"/>
        <w:jc w:val="both"/>
        <w:textAlignment w:val="auto"/>
        <w:rPr>
          <w:sz w:val="24"/>
          <w:szCs w:val="24"/>
          <w:lang w:val="lv-LV" w:eastAsia="en-US" w:bidi="yi-Hebr"/>
        </w:rPr>
      </w:pPr>
      <w:r w:rsidRPr="003C6488">
        <w:rPr>
          <w:sz w:val="24"/>
          <w:szCs w:val="24"/>
          <w:lang w:val="lv-LV" w:eastAsia="en-US" w:bidi="yi-Hebr"/>
        </w:rPr>
        <w:sym w:font="Webdings" w:char="F063"/>
      </w:r>
      <w:r w:rsidRPr="003C6488">
        <w:rPr>
          <w:sz w:val="24"/>
          <w:szCs w:val="24"/>
          <w:lang w:val="lv-LV" w:eastAsia="en-US" w:bidi="yi-Hebr"/>
        </w:rPr>
        <w:tab/>
        <w:t>juridiskās personas vai personālsabiedrības lēmums par atsavināmās nekustamās mantas pirkšanu uz ___ lp.;</w:t>
      </w:r>
    </w:p>
    <w:p w:rsidR="003D6481" w:rsidRPr="003C6488" w:rsidRDefault="003D6481" w:rsidP="003D6481">
      <w:pPr>
        <w:numPr>
          <w:ilvl w:val="0"/>
          <w:numId w:val="20"/>
        </w:numPr>
        <w:tabs>
          <w:tab w:val="num" w:pos="360"/>
        </w:tabs>
        <w:overflowPunct/>
        <w:autoSpaceDE/>
        <w:autoSpaceDN/>
        <w:adjustRightInd/>
        <w:ind w:left="360"/>
        <w:jc w:val="both"/>
        <w:textAlignment w:val="auto"/>
        <w:rPr>
          <w:sz w:val="24"/>
          <w:szCs w:val="24"/>
          <w:lang w:val="lv-LV"/>
        </w:rPr>
      </w:pPr>
      <w:r w:rsidRPr="003C6488">
        <w:rPr>
          <w:sz w:val="24"/>
          <w:szCs w:val="24"/>
          <w:lang w:val="lv-LV"/>
        </w:rPr>
        <w:t>pilnvarojumu apliecinošs dokuments pārstāvēt</w:t>
      </w:r>
      <w:r w:rsidR="004F3B95" w:rsidRPr="003C6488">
        <w:rPr>
          <w:sz w:val="24"/>
          <w:szCs w:val="24"/>
          <w:lang w:val="lv-LV"/>
        </w:rPr>
        <w:t xml:space="preserve"> dalībnieku </w:t>
      </w:r>
      <w:r w:rsidRPr="003C6488">
        <w:rPr>
          <w:sz w:val="24"/>
          <w:szCs w:val="24"/>
          <w:lang w:val="lv-LV"/>
        </w:rPr>
        <w:t>(potenciālo pircēju), ja to pārstāv vai izsolē pārstāvēs persona, kuras pārstāvības tiesības neizriet no statūtiem (sabiedrības līguma, satversmes, nolikuma) uz ___ lp.;</w:t>
      </w:r>
    </w:p>
    <w:p w:rsidR="003D6481" w:rsidRPr="003C6488" w:rsidRDefault="003D6481" w:rsidP="003D6481">
      <w:pPr>
        <w:ind w:left="360" w:hanging="360"/>
        <w:jc w:val="both"/>
        <w:rPr>
          <w:sz w:val="24"/>
          <w:szCs w:val="24"/>
          <w:lang w:val="lv-LV"/>
        </w:rPr>
      </w:pPr>
      <w:r w:rsidRPr="003C6488">
        <w:rPr>
          <w:sz w:val="24"/>
          <w:szCs w:val="24"/>
          <w:lang w:val="lv-LV"/>
        </w:rPr>
        <w:sym w:font="Webdings" w:char="F063"/>
      </w:r>
      <w:r w:rsidRPr="003C6488">
        <w:rPr>
          <w:sz w:val="24"/>
          <w:szCs w:val="24"/>
          <w:lang w:val="lv-LV"/>
        </w:rPr>
        <w:t xml:space="preserve"> __________________________________</w:t>
      </w:r>
      <w:r w:rsidR="000D23FA" w:rsidRPr="003C6488">
        <w:rPr>
          <w:sz w:val="24"/>
          <w:szCs w:val="24"/>
          <w:lang w:val="lv-LV"/>
        </w:rPr>
        <w:t>_____</w:t>
      </w:r>
      <w:r w:rsidR="001D1674">
        <w:rPr>
          <w:sz w:val="24"/>
          <w:szCs w:val="24"/>
          <w:lang w:val="lv-LV"/>
        </w:rPr>
        <w:t>_</w:t>
      </w:r>
      <w:r w:rsidR="000D23FA" w:rsidRPr="003C6488">
        <w:rPr>
          <w:sz w:val="24"/>
          <w:szCs w:val="24"/>
          <w:lang w:val="lv-LV"/>
        </w:rPr>
        <w:t xml:space="preserve"> uz ___lp.    </w:t>
      </w:r>
    </w:p>
    <w:p w:rsidR="003D6481" w:rsidRPr="003C6488" w:rsidRDefault="003D6481" w:rsidP="003D6481">
      <w:pPr>
        <w:jc w:val="center"/>
        <w:rPr>
          <w:sz w:val="24"/>
          <w:szCs w:val="24"/>
          <w:vertAlign w:val="superscript"/>
          <w:lang w:val="lv-LV"/>
        </w:rPr>
      </w:pPr>
      <w:r w:rsidRPr="003C6488">
        <w:rPr>
          <w:sz w:val="24"/>
          <w:szCs w:val="24"/>
          <w:vertAlign w:val="superscript"/>
          <w:lang w:val="lv-LV"/>
        </w:rPr>
        <w:t>(citi dokumenti)</w:t>
      </w:r>
    </w:p>
    <w:p w:rsidR="003D6481" w:rsidRPr="003C6488" w:rsidRDefault="003D6481" w:rsidP="001D1674">
      <w:pPr>
        <w:rPr>
          <w:sz w:val="24"/>
          <w:szCs w:val="24"/>
          <w:lang w:val="lv-LV"/>
        </w:rPr>
      </w:pPr>
      <w:r w:rsidRPr="003C6488">
        <w:rPr>
          <w:sz w:val="24"/>
          <w:szCs w:val="24"/>
          <w:lang w:val="lv-LV"/>
        </w:rPr>
        <w:t>_____________________</w:t>
      </w:r>
      <w:r w:rsidR="001D1674">
        <w:rPr>
          <w:sz w:val="24"/>
          <w:szCs w:val="24"/>
          <w:lang w:val="lv-LV"/>
        </w:rPr>
        <w:t>_____________________</w:t>
      </w:r>
    </w:p>
    <w:p w:rsidR="001D1674" w:rsidRDefault="003D6481" w:rsidP="001D1674">
      <w:pPr>
        <w:ind w:left="720" w:firstLine="720"/>
        <w:jc w:val="center"/>
        <w:rPr>
          <w:sz w:val="24"/>
          <w:szCs w:val="24"/>
          <w:vertAlign w:val="superscript"/>
          <w:lang w:val="lv-LV"/>
        </w:rPr>
      </w:pPr>
      <w:r w:rsidRPr="003C6488">
        <w:rPr>
          <w:sz w:val="24"/>
          <w:szCs w:val="24"/>
          <w:vertAlign w:val="superscript"/>
          <w:lang w:val="lv-LV"/>
        </w:rPr>
        <w:t>(amats, paraksts, paraksta atšifrējums)</w:t>
      </w:r>
    </w:p>
    <w:p w:rsidR="00FC2490" w:rsidRPr="003C6488" w:rsidRDefault="001D1674" w:rsidP="00E9399A">
      <w:pPr>
        <w:ind w:left="720" w:firstLine="720"/>
        <w:jc w:val="right"/>
        <w:rPr>
          <w:rFonts w:eastAsia="Lucida Sans Unicode"/>
          <w:color w:val="000000"/>
          <w:kern w:val="1"/>
          <w:sz w:val="24"/>
          <w:szCs w:val="24"/>
          <w:lang w:val="lv-LV" w:eastAsia="hi-IN" w:bidi="hi-IN"/>
        </w:rPr>
      </w:pPr>
      <w:r>
        <w:rPr>
          <w:sz w:val="24"/>
          <w:szCs w:val="24"/>
          <w:vertAlign w:val="superscript"/>
          <w:lang w:val="lv-LV"/>
        </w:rPr>
        <w:br w:type="page"/>
      </w:r>
      <w:r w:rsidR="00FC2490" w:rsidRPr="003C6488">
        <w:rPr>
          <w:bCs/>
          <w:iCs/>
          <w:color w:val="000000"/>
          <w:kern w:val="3"/>
          <w:sz w:val="24"/>
          <w:szCs w:val="24"/>
          <w:shd w:val="clear" w:color="auto" w:fill="FFFFFF"/>
          <w:lang w:val="lv-LV"/>
        </w:rPr>
        <w:lastRenderedPageBreak/>
        <w:t>2.</w:t>
      </w:r>
      <w:r w:rsidR="00405FA2">
        <w:rPr>
          <w:bCs/>
          <w:iCs/>
          <w:color w:val="000000"/>
          <w:kern w:val="3"/>
          <w:sz w:val="24"/>
          <w:szCs w:val="24"/>
          <w:shd w:val="clear" w:color="auto" w:fill="FFFFFF"/>
          <w:lang w:val="lv-LV"/>
        </w:rPr>
        <w:t> </w:t>
      </w:r>
      <w:r w:rsidR="00FC2490" w:rsidRPr="003C6488">
        <w:rPr>
          <w:bCs/>
          <w:iCs/>
          <w:color w:val="000000"/>
          <w:kern w:val="3"/>
          <w:sz w:val="24"/>
          <w:szCs w:val="24"/>
          <w:shd w:val="clear" w:color="auto" w:fill="FFFFFF"/>
          <w:lang w:val="lv-LV"/>
        </w:rPr>
        <w:t>p</w:t>
      </w:r>
      <w:r w:rsidR="00FC2490" w:rsidRPr="003C6488">
        <w:rPr>
          <w:rFonts w:eastAsia="Lucida Sans Unicode"/>
          <w:color w:val="000000"/>
          <w:kern w:val="1"/>
          <w:sz w:val="24"/>
          <w:szCs w:val="24"/>
          <w:lang w:val="lv-LV" w:eastAsia="hi-IN" w:bidi="hi-IN"/>
        </w:rPr>
        <w:t>ielikums</w:t>
      </w:r>
    </w:p>
    <w:p w:rsidR="00FC2490" w:rsidRPr="003C6488" w:rsidRDefault="00FC2490" w:rsidP="00E9399A">
      <w:pPr>
        <w:widowControl w:val="0"/>
        <w:ind w:right="14"/>
        <w:jc w:val="right"/>
        <w:rPr>
          <w:rFonts w:eastAsia="Lucida Sans Unicode"/>
          <w:color w:val="000000"/>
          <w:kern w:val="1"/>
          <w:sz w:val="24"/>
          <w:szCs w:val="24"/>
          <w:lang w:val="lv-LV" w:eastAsia="hi-IN" w:bidi="hi-IN"/>
        </w:rPr>
      </w:pPr>
      <w:r w:rsidRPr="003C6488">
        <w:rPr>
          <w:rFonts w:eastAsia="Lucida Sans Unicode"/>
          <w:color w:val="000000"/>
          <w:kern w:val="1"/>
          <w:sz w:val="24"/>
          <w:szCs w:val="24"/>
          <w:lang w:val="lv-LV" w:eastAsia="hi-IN" w:bidi="hi-IN"/>
        </w:rPr>
        <w:t xml:space="preserve">Jūrmalas </w:t>
      </w:r>
      <w:r w:rsidR="00490F37" w:rsidRPr="003C6488">
        <w:rPr>
          <w:rFonts w:eastAsia="Lucida Sans Unicode"/>
          <w:color w:val="000000"/>
          <w:kern w:val="1"/>
          <w:sz w:val="24"/>
          <w:szCs w:val="24"/>
          <w:lang w:val="lv-LV" w:eastAsia="hi-IN" w:bidi="hi-IN"/>
        </w:rPr>
        <w:t>valsts</w:t>
      </w:r>
      <w:r w:rsidRPr="003C6488">
        <w:rPr>
          <w:rFonts w:eastAsia="Lucida Sans Unicode"/>
          <w:color w:val="000000"/>
          <w:kern w:val="1"/>
          <w:sz w:val="24"/>
          <w:szCs w:val="24"/>
          <w:lang w:val="lv-LV" w:eastAsia="hi-IN" w:bidi="hi-IN"/>
        </w:rPr>
        <w:t>pilsētas pašvaldības</w:t>
      </w:r>
    </w:p>
    <w:p w:rsidR="00FC2490" w:rsidRPr="003C6488" w:rsidRDefault="006B3872" w:rsidP="00E9399A">
      <w:pPr>
        <w:widowControl w:val="0"/>
        <w:ind w:right="14"/>
        <w:jc w:val="right"/>
        <w:rPr>
          <w:rFonts w:eastAsia="Lucida Sans Unicode"/>
          <w:color w:val="000000"/>
          <w:kern w:val="1"/>
          <w:sz w:val="24"/>
          <w:szCs w:val="24"/>
          <w:lang w:val="lv-LV" w:eastAsia="hi-IN" w:bidi="hi-IN"/>
        </w:rPr>
      </w:pPr>
      <w:r w:rsidRPr="003C6488">
        <w:rPr>
          <w:sz w:val="24"/>
          <w:szCs w:val="24"/>
          <w:lang w:val="lv-LV"/>
        </w:rPr>
        <w:t>dzīvokļa īpašuma Nr.</w:t>
      </w:r>
      <w:r w:rsidR="0099567A">
        <w:rPr>
          <w:sz w:val="24"/>
          <w:szCs w:val="24"/>
          <w:lang w:val="lv-LV"/>
        </w:rPr>
        <w:t> 27</w:t>
      </w:r>
      <w:r w:rsidR="007239A2" w:rsidRPr="003C6488">
        <w:rPr>
          <w:sz w:val="24"/>
          <w:szCs w:val="24"/>
          <w:lang w:val="lv-LV"/>
        </w:rPr>
        <w:t xml:space="preserve"> </w:t>
      </w:r>
      <w:r w:rsidR="0099567A">
        <w:rPr>
          <w:sz w:val="24"/>
          <w:szCs w:val="24"/>
          <w:lang w:val="lv-LV" w:eastAsia="en-US"/>
        </w:rPr>
        <w:t>Tirzas ielā 42</w:t>
      </w:r>
      <w:r w:rsidR="007239A2" w:rsidRPr="003C6488">
        <w:rPr>
          <w:sz w:val="24"/>
          <w:szCs w:val="24"/>
          <w:lang w:val="lv-LV"/>
        </w:rPr>
        <w:t xml:space="preserve">, </w:t>
      </w:r>
      <w:r w:rsidR="00FC2490" w:rsidRPr="003C6488">
        <w:rPr>
          <w:sz w:val="24"/>
          <w:szCs w:val="24"/>
          <w:lang w:val="lv-LV"/>
        </w:rPr>
        <w:t>Jūrmalā,</w:t>
      </w:r>
    </w:p>
    <w:p w:rsidR="00FC2490" w:rsidRPr="003C6488" w:rsidRDefault="00FC2490" w:rsidP="00E9399A">
      <w:pPr>
        <w:widowControl w:val="0"/>
        <w:ind w:right="14"/>
        <w:jc w:val="right"/>
        <w:rPr>
          <w:rFonts w:eastAsia="Lucida Sans Unicode" w:cs="Mangal"/>
          <w:color w:val="000000"/>
          <w:kern w:val="1"/>
          <w:sz w:val="24"/>
          <w:szCs w:val="24"/>
          <w:lang w:val="lv-LV" w:eastAsia="hi-IN" w:bidi="hi-IN"/>
        </w:rPr>
      </w:pPr>
      <w:r w:rsidRPr="003C6488">
        <w:rPr>
          <w:rFonts w:eastAsia="Lucida Sans Unicode"/>
          <w:color w:val="000000"/>
          <w:kern w:val="1"/>
          <w:sz w:val="24"/>
          <w:szCs w:val="24"/>
          <w:lang w:val="lv-LV" w:eastAsia="hi-IN" w:bidi="hi-IN"/>
        </w:rPr>
        <w:t>rakstiskas izsoles noteikumiem</w:t>
      </w:r>
    </w:p>
    <w:p w:rsidR="00FC2490" w:rsidRPr="003C6488" w:rsidRDefault="00FC2490" w:rsidP="00FC2490">
      <w:pPr>
        <w:keepNext/>
        <w:overflowPunct/>
        <w:autoSpaceDE/>
        <w:autoSpaceDN/>
        <w:adjustRightInd/>
        <w:jc w:val="center"/>
        <w:textAlignment w:val="auto"/>
        <w:outlineLvl w:val="4"/>
        <w:rPr>
          <w:b/>
          <w:bCs/>
          <w:sz w:val="24"/>
          <w:szCs w:val="24"/>
          <w:lang w:val="lv-LV" w:eastAsia="en-US" w:bidi="yi-Hebr"/>
        </w:rPr>
      </w:pPr>
    </w:p>
    <w:p w:rsidR="00FC2490" w:rsidRPr="003C6488" w:rsidRDefault="00FC2490" w:rsidP="00FC2490">
      <w:pPr>
        <w:keepNext/>
        <w:overflowPunct/>
        <w:autoSpaceDE/>
        <w:autoSpaceDN/>
        <w:adjustRightInd/>
        <w:jc w:val="center"/>
        <w:textAlignment w:val="auto"/>
        <w:outlineLvl w:val="4"/>
        <w:rPr>
          <w:b/>
          <w:bCs/>
          <w:sz w:val="24"/>
          <w:szCs w:val="24"/>
          <w:lang w:val="lv-LV" w:eastAsia="en-US" w:bidi="yi-Hebr"/>
        </w:rPr>
      </w:pPr>
      <w:r w:rsidRPr="003C6488">
        <w:rPr>
          <w:b/>
          <w:bCs/>
          <w:sz w:val="24"/>
          <w:szCs w:val="24"/>
          <w:lang w:val="lv-LV" w:eastAsia="en-US" w:bidi="yi-Hebr"/>
        </w:rPr>
        <w:t>Fiziskas personas PIETEIKUMS</w:t>
      </w:r>
    </w:p>
    <w:p w:rsidR="00FC2490" w:rsidRPr="003C6488" w:rsidRDefault="00FC2490" w:rsidP="00FC2490">
      <w:pPr>
        <w:overflowPunct/>
        <w:autoSpaceDE/>
        <w:autoSpaceDN/>
        <w:adjustRightInd/>
        <w:ind w:left="2880"/>
        <w:jc w:val="both"/>
        <w:textAlignment w:val="auto"/>
        <w:rPr>
          <w:rFonts w:eastAsia="Arial Unicode MS"/>
          <w:b/>
          <w:sz w:val="24"/>
          <w:szCs w:val="24"/>
          <w:lang w:val="lv-LV" w:eastAsia="en-US" w:bidi="yi-Hebr"/>
        </w:rPr>
      </w:pPr>
      <w:r w:rsidRPr="003C6488">
        <w:rPr>
          <w:rFonts w:eastAsia="Arial Unicode MS"/>
          <w:b/>
          <w:sz w:val="24"/>
          <w:szCs w:val="24"/>
          <w:lang w:val="lv-LV" w:eastAsia="en-US" w:bidi="yi-Hebr"/>
        </w:rPr>
        <w:t xml:space="preserve">par </w:t>
      </w:r>
      <w:r w:rsidRPr="003C6488">
        <w:rPr>
          <w:rFonts w:eastAsia="Arial Unicode MS"/>
          <w:b/>
          <w:bCs/>
          <w:sz w:val="24"/>
          <w:szCs w:val="24"/>
          <w:lang w:val="lv-LV" w:eastAsia="en-US" w:bidi="yi-Hebr"/>
        </w:rPr>
        <w:t>piedalīšanos rakstiskā izsolē</w:t>
      </w:r>
    </w:p>
    <w:p w:rsidR="00FC2490" w:rsidRPr="003C6488" w:rsidRDefault="00FC2490" w:rsidP="00FC2490">
      <w:pPr>
        <w:overflowPunct/>
        <w:autoSpaceDE/>
        <w:autoSpaceDN/>
        <w:adjustRightInd/>
        <w:jc w:val="both"/>
        <w:textAlignment w:val="auto"/>
        <w:rPr>
          <w:rFonts w:eastAsia="Arial Unicode MS"/>
          <w:sz w:val="24"/>
          <w:szCs w:val="24"/>
          <w:lang w:val="lv-LV" w:eastAsia="en-US" w:bidi="yi-Hebr"/>
        </w:rPr>
      </w:pPr>
    </w:p>
    <w:p w:rsidR="00FC2490" w:rsidRPr="003C6488" w:rsidRDefault="00FC2490" w:rsidP="00FC2490">
      <w:pPr>
        <w:jc w:val="both"/>
        <w:rPr>
          <w:sz w:val="24"/>
          <w:szCs w:val="24"/>
          <w:lang w:val="lv-LV"/>
        </w:rPr>
      </w:pPr>
      <w:r w:rsidRPr="003C6488">
        <w:rPr>
          <w:sz w:val="24"/>
          <w:szCs w:val="24"/>
          <w:lang w:val="lv-LV"/>
        </w:rPr>
        <w:t xml:space="preserve">Jūrmalā, </w:t>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00A078D1" w:rsidRPr="003C6488">
        <w:rPr>
          <w:sz w:val="24"/>
          <w:szCs w:val="24"/>
          <w:lang w:val="lv-LV"/>
        </w:rPr>
        <w:t xml:space="preserve">              </w:t>
      </w:r>
      <w:r w:rsidRPr="003C6488">
        <w:rPr>
          <w:sz w:val="24"/>
          <w:szCs w:val="24"/>
          <w:lang w:val="lv-LV"/>
        </w:rPr>
        <w:t>20</w:t>
      </w:r>
      <w:r w:rsidR="00E80AA4" w:rsidRPr="003C6488">
        <w:rPr>
          <w:sz w:val="24"/>
          <w:szCs w:val="24"/>
          <w:lang w:val="lv-LV"/>
        </w:rPr>
        <w:t>2</w:t>
      </w:r>
      <w:r w:rsidR="008D47AC" w:rsidRPr="003C6488">
        <w:rPr>
          <w:sz w:val="24"/>
          <w:szCs w:val="24"/>
          <w:lang w:val="lv-LV"/>
        </w:rPr>
        <w:t>2</w:t>
      </w:r>
      <w:r w:rsidRPr="003C6488">
        <w:rPr>
          <w:sz w:val="24"/>
          <w:szCs w:val="24"/>
          <w:lang w:val="lv-LV"/>
        </w:rPr>
        <w:t>.gada________________</w:t>
      </w:r>
      <w:r w:rsidR="00841867" w:rsidRPr="003C6488">
        <w:rPr>
          <w:sz w:val="24"/>
          <w:szCs w:val="24"/>
          <w:lang w:val="lv-LV"/>
        </w:rPr>
        <w:t>_</w:t>
      </w:r>
    </w:p>
    <w:p w:rsidR="00FC2490" w:rsidRPr="003C6488" w:rsidRDefault="00FC2490" w:rsidP="00FC2490">
      <w:pPr>
        <w:jc w:val="both"/>
        <w:rPr>
          <w:sz w:val="24"/>
          <w:szCs w:val="24"/>
          <w:lang w:val="lv-LV"/>
        </w:rPr>
      </w:pPr>
    </w:p>
    <w:p w:rsidR="00FC2490" w:rsidRPr="003C6488" w:rsidRDefault="002A59E3" w:rsidP="00FC2490">
      <w:pPr>
        <w:jc w:val="both"/>
        <w:rPr>
          <w:sz w:val="24"/>
          <w:szCs w:val="24"/>
          <w:lang w:val="lv-LV"/>
        </w:rPr>
      </w:pPr>
      <w:r w:rsidRPr="003C6488">
        <w:rPr>
          <w:b/>
          <w:sz w:val="24"/>
          <w:szCs w:val="24"/>
          <w:lang w:val="lv-LV"/>
        </w:rPr>
        <w:t>DALĪBNIEKS</w:t>
      </w:r>
      <w:r w:rsidR="00FC2490" w:rsidRPr="003C6488">
        <w:rPr>
          <w:sz w:val="24"/>
          <w:szCs w:val="24"/>
          <w:lang w:val="lv-LV"/>
        </w:rPr>
        <w:t>______________________________________</w:t>
      </w:r>
      <w:r w:rsidR="005D101F" w:rsidRPr="003C6488">
        <w:rPr>
          <w:sz w:val="24"/>
          <w:szCs w:val="24"/>
          <w:lang w:val="lv-LV"/>
        </w:rPr>
        <w:t>_____________________</w:t>
      </w:r>
    </w:p>
    <w:p w:rsidR="00FC2490" w:rsidRPr="003C6488" w:rsidRDefault="00FC2490" w:rsidP="00FC2490">
      <w:pPr>
        <w:jc w:val="center"/>
        <w:rPr>
          <w:sz w:val="24"/>
          <w:szCs w:val="24"/>
          <w:lang w:val="lv-LV"/>
        </w:rPr>
      </w:pPr>
      <w:r w:rsidRPr="003C6488">
        <w:rPr>
          <w:sz w:val="24"/>
          <w:szCs w:val="24"/>
          <w:vertAlign w:val="superscript"/>
          <w:lang w:val="lv-LV"/>
        </w:rPr>
        <w:t>(vārds, uzvārds)</w:t>
      </w:r>
    </w:p>
    <w:p w:rsidR="00FC2490" w:rsidRPr="003C6488" w:rsidRDefault="00FC2490" w:rsidP="00FC2490">
      <w:pPr>
        <w:jc w:val="both"/>
        <w:rPr>
          <w:sz w:val="24"/>
          <w:szCs w:val="24"/>
          <w:lang w:val="lv-LV"/>
        </w:rPr>
      </w:pPr>
      <w:r w:rsidRPr="003C6488">
        <w:rPr>
          <w:sz w:val="24"/>
          <w:szCs w:val="24"/>
          <w:lang w:val="lv-LV"/>
        </w:rPr>
        <w:t>personas kods_______________________________</w:t>
      </w:r>
      <w:r w:rsidR="005D101F" w:rsidRPr="003C6488">
        <w:rPr>
          <w:sz w:val="24"/>
          <w:szCs w:val="24"/>
          <w:lang w:val="lv-LV"/>
        </w:rPr>
        <w:t>_____________________________</w:t>
      </w:r>
    </w:p>
    <w:p w:rsidR="00FC2490" w:rsidRPr="003C6488" w:rsidRDefault="00FC2490" w:rsidP="00FC2490">
      <w:pPr>
        <w:jc w:val="both"/>
        <w:rPr>
          <w:sz w:val="24"/>
          <w:szCs w:val="24"/>
          <w:lang w:val="lv-LV"/>
        </w:rPr>
      </w:pPr>
    </w:p>
    <w:p w:rsidR="00FC2490" w:rsidRPr="003C6488" w:rsidRDefault="00FC2490" w:rsidP="00FC2490">
      <w:pPr>
        <w:jc w:val="both"/>
        <w:rPr>
          <w:sz w:val="24"/>
          <w:szCs w:val="24"/>
          <w:lang w:val="lv-LV"/>
        </w:rPr>
      </w:pPr>
      <w:r w:rsidRPr="003C6488">
        <w:rPr>
          <w:sz w:val="24"/>
          <w:szCs w:val="24"/>
          <w:lang w:val="lv-LV"/>
        </w:rPr>
        <w:t>deklarētā adrese ____________________________</w:t>
      </w:r>
      <w:r w:rsidR="005D101F" w:rsidRPr="003C6488">
        <w:rPr>
          <w:sz w:val="24"/>
          <w:szCs w:val="24"/>
          <w:lang w:val="lv-LV"/>
        </w:rPr>
        <w:t>______________________________</w:t>
      </w:r>
    </w:p>
    <w:p w:rsidR="00FC2490" w:rsidRPr="003C6488" w:rsidRDefault="00FC2490" w:rsidP="00FC2490">
      <w:pPr>
        <w:jc w:val="both"/>
        <w:rPr>
          <w:sz w:val="24"/>
          <w:szCs w:val="24"/>
          <w:lang w:val="lv-LV"/>
        </w:rPr>
      </w:pPr>
    </w:p>
    <w:p w:rsidR="00FC2490" w:rsidRPr="003C6488" w:rsidRDefault="00FC2490" w:rsidP="00FC2490">
      <w:pPr>
        <w:jc w:val="both"/>
        <w:rPr>
          <w:sz w:val="24"/>
          <w:szCs w:val="24"/>
          <w:lang w:val="lv-LV"/>
        </w:rPr>
      </w:pPr>
      <w:r w:rsidRPr="003C6488">
        <w:rPr>
          <w:sz w:val="24"/>
          <w:szCs w:val="24"/>
          <w:lang w:val="lv-LV"/>
        </w:rPr>
        <w:t>kontakttālrunis un elektroniskā adrese ___________</w:t>
      </w:r>
      <w:r w:rsidR="005D101F" w:rsidRPr="003C6488">
        <w:rPr>
          <w:sz w:val="24"/>
          <w:szCs w:val="24"/>
          <w:lang w:val="lv-LV"/>
        </w:rPr>
        <w:t>_____________________________</w:t>
      </w:r>
    </w:p>
    <w:p w:rsidR="00FC2490" w:rsidRPr="003C6488" w:rsidRDefault="00FC2490" w:rsidP="00FC2490">
      <w:pPr>
        <w:jc w:val="both"/>
        <w:rPr>
          <w:sz w:val="24"/>
          <w:szCs w:val="24"/>
          <w:lang w:val="lv-LV"/>
        </w:rPr>
      </w:pPr>
    </w:p>
    <w:p w:rsidR="00FC2490" w:rsidRPr="003C6488" w:rsidRDefault="00FC2490" w:rsidP="00FC2490">
      <w:pPr>
        <w:spacing w:line="259" w:lineRule="auto"/>
        <w:jc w:val="both"/>
        <w:rPr>
          <w:rFonts w:eastAsia="Calibri"/>
          <w:sz w:val="24"/>
          <w:szCs w:val="24"/>
          <w:lang w:val="lv-LV"/>
        </w:rPr>
      </w:pPr>
      <w:r w:rsidRPr="003C6488">
        <w:rPr>
          <w:rFonts w:eastAsia="Calibri"/>
          <w:sz w:val="24"/>
          <w:szCs w:val="24"/>
          <w:lang w:val="lv-LV"/>
        </w:rPr>
        <w:t>norēķinu konta numur</w:t>
      </w:r>
      <w:r w:rsidR="006629F2" w:rsidRPr="003C6488">
        <w:rPr>
          <w:rFonts w:eastAsia="Calibri"/>
          <w:sz w:val="24"/>
          <w:szCs w:val="24"/>
          <w:lang w:val="lv-LV"/>
        </w:rPr>
        <w:t>s</w:t>
      </w:r>
      <w:r w:rsidRPr="003C6488">
        <w:rPr>
          <w:rFonts w:eastAsia="Calibri"/>
          <w:sz w:val="24"/>
          <w:szCs w:val="24"/>
          <w:lang w:val="lv-LV"/>
        </w:rPr>
        <w:t xml:space="preserve"> kredītiestādē _____________</w:t>
      </w:r>
      <w:r w:rsidR="005D101F" w:rsidRPr="003C6488">
        <w:rPr>
          <w:rFonts w:eastAsia="Calibri"/>
          <w:sz w:val="24"/>
          <w:szCs w:val="24"/>
          <w:lang w:val="lv-LV"/>
        </w:rPr>
        <w:t>____________________________</w:t>
      </w:r>
    </w:p>
    <w:p w:rsidR="00FC2490" w:rsidRPr="003C6488" w:rsidRDefault="00FC2490" w:rsidP="00FC2490">
      <w:pPr>
        <w:widowControl w:val="0"/>
        <w:ind w:right="14"/>
        <w:rPr>
          <w:rFonts w:eastAsia="Lucida Sans Unicode"/>
          <w:kern w:val="1"/>
          <w:sz w:val="24"/>
          <w:szCs w:val="24"/>
          <w:lang w:val="lv-LV" w:eastAsia="hi-IN" w:bidi="hi-IN"/>
        </w:rPr>
      </w:pPr>
    </w:p>
    <w:p w:rsidR="00FC2490" w:rsidRPr="003C6488" w:rsidRDefault="00FC2490" w:rsidP="00FC2490">
      <w:pPr>
        <w:widowControl w:val="0"/>
        <w:ind w:right="14"/>
        <w:rPr>
          <w:rFonts w:eastAsia="Lucida Sans Unicode"/>
          <w:kern w:val="1"/>
          <w:sz w:val="24"/>
          <w:szCs w:val="24"/>
          <w:lang w:val="lv-LV" w:eastAsia="hi-IN" w:bidi="hi-IN"/>
        </w:rPr>
      </w:pPr>
      <w:r w:rsidRPr="003C6488">
        <w:rPr>
          <w:rFonts w:eastAsia="Lucida Sans Unicode"/>
          <w:kern w:val="1"/>
          <w:sz w:val="24"/>
          <w:szCs w:val="24"/>
          <w:lang w:val="lv-LV" w:eastAsia="hi-IN" w:bidi="hi-IN"/>
        </w:rPr>
        <w:t xml:space="preserve">persona, kura ir tiesīga pārstāvēt </w:t>
      </w:r>
      <w:r w:rsidR="0008183F" w:rsidRPr="003C6488">
        <w:rPr>
          <w:rFonts w:eastAsia="Lucida Sans Unicode"/>
          <w:kern w:val="1"/>
          <w:sz w:val="24"/>
          <w:szCs w:val="24"/>
          <w:lang w:val="lv-LV" w:eastAsia="hi-IN" w:bidi="hi-IN"/>
        </w:rPr>
        <w:t>d</w:t>
      </w:r>
      <w:r w:rsidR="00EB5A69" w:rsidRPr="003C6488">
        <w:rPr>
          <w:rFonts w:eastAsia="Lucida Sans Unicode"/>
          <w:kern w:val="1"/>
          <w:sz w:val="24"/>
          <w:szCs w:val="24"/>
          <w:lang w:val="lv-LV" w:eastAsia="hi-IN" w:bidi="hi-IN"/>
        </w:rPr>
        <w:t>alībnieku</w:t>
      </w:r>
      <w:r w:rsidRPr="003C6488">
        <w:rPr>
          <w:rFonts w:eastAsia="Lucida Sans Unicode"/>
          <w:kern w:val="1"/>
          <w:sz w:val="24"/>
          <w:szCs w:val="24"/>
          <w:lang w:val="lv-LV" w:eastAsia="hi-IN" w:bidi="hi-IN"/>
        </w:rPr>
        <w:t xml:space="preserve"> vai pilnvarotā persona </w:t>
      </w:r>
      <w:r w:rsidRPr="003C6488">
        <w:rPr>
          <w:rFonts w:eastAsia="Lucida Sans Unicode"/>
          <w:i/>
          <w:kern w:val="1"/>
          <w:sz w:val="24"/>
          <w:szCs w:val="24"/>
          <w:lang w:val="lv-LV" w:eastAsia="hi-IN" w:bidi="hi-IN"/>
        </w:rPr>
        <w:t>(aizpilda, ja nepieciešams)</w:t>
      </w:r>
      <w:r w:rsidRPr="003C6488">
        <w:rPr>
          <w:rFonts w:eastAsia="Lucida Sans Unicode"/>
          <w:kern w:val="1"/>
          <w:sz w:val="24"/>
          <w:szCs w:val="24"/>
          <w:lang w:val="lv-LV" w:eastAsia="hi-IN" w:bidi="hi-IN"/>
        </w:rPr>
        <w:t xml:space="preserve"> ___________________________________________</w:t>
      </w:r>
      <w:r w:rsidR="0058066E" w:rsidRPr="003C6488">
        <w:rPr>
          <w:rFonts w:eastAsia="Lucida Sans Unicode"/>
          <w:kern w:val="1"/>
          <w:sz w:val="24"/>
          <w:szCs w:val="24"/>
          <w:lang w:val="lv-LV" w:eastAsia="hi-IN" w:bidi="hi-IN"/>
        </w:rPr>
        <w:t>____________________________</w:t>
      </w:r>
    </w:p>
    <w:p w:rsidR="0058066E" w:rsidRPr="003C6488" w:rsidRDefault="00FC2490" w:rsidP="0058066E">
      <w:pPr>
        <w:ind w:left="360" w:hanging="360"/>
        <w:jc w:val="both"/>
        <w:rPr>
          <w:rFonts w:eastAsia="Arial Unicode MS"/>
          <w:b/>
          <w:sz w:val="24"/>
          <w:szCs w:val="24"/>
          <w:lang w:val="lv-LV" w:bidi="yi-Hebr"/>
        </w:rPr>
      </w:pPr>
      <w:r w:rsidRPr="003C6488">
        <w:rPr>
          <w:rFonts w:eastAsia="Arial Unicode MS"/>
          <w:b/>
          <w:sz w:val="24"/>
          <w:szCs w:val="24"/>
          <w:lang w:val="lv-LV" w:bidi="yi-Hebr"/>
        </w:rPr>
        <w:t xml:space="preserve">piesaka dalību Jūrmalas </w:t>
      </w:r>
      <w:r w:rsidR="00490F37" w:rsidRPr="003C6488">
        <w:rPr>
          <w:rFonts w:eastAsia="Arial Unicode MS"/>
          <w:b/>
          <w:sz w:val="24"/>
          <w:szCs w:val="24"/>
          <w:lang w:val="lv-LV" w:bidi="yi-Hebr"/>
        </w:rPr>
        <w:t>valsts</w:t>
      </w:r>
      <w:r w:rsidRPr="003C6488">
        <w:rPr>
          <w:rFonts w:eastAsia="Arial Unicode MS"/>
          <w:b/>
          <w:sz w:val="24"/>
          <w:szCs w:val="24"/>
          <w:lang w:val="lv-LV" w:bidi="yi-Hebr"/>
        </w:rPr>
        <w:t>pilsēta</w:t>
      </w:r>
      <w:r w:rsidR="0058066E" w:rsidRPr="003C6488">
        <w:rPr>
          <w:rFonts w:eastAsia="Arial Unicode MS"/>
          <w:b/>
          <w:sz w:val="24"/>
          <w:szCs w:val="24"/>
          <w:lang w:val="lv-LV" w:bidi="yi-Hebr"/>
        </w:rPr>
        <w:t xml:space="preserve">s pašvaldības dzīvokļa īpašuma </w:t>
      </w:r>
    </w:p>
    <w:p w:rsidR="00841867" w:rsidRPr="003C6488" w:rsidRDefault="00841867" w:rsidP="0058066E">
      <w:pPr>
        <w:ind w:left="360" w:hanging="360"/>
        <w:jc w:val="both"/>
        <w:rPr>
          <w:rFonts w:eastAsia="Arial Unicode MS"/>
          <w:b/>
          <w:sz w:val="24"/>
          <w:szCs w:val="24"/>
          <w:lang w:val="lv-LV" w:bidi="yi-Hebr"/>
        </w:rPr>
      </w:pPr>
    </w:p>
    <w:p w:rsidR="00FC2490" w:rsidRPr="003C6488" w:rsidRDefault="005D101F" w:rsidP="00FC2490">
      <w:pPr>
        <w:jc w:val="both"/>
        <w:rPr>
          <w:rFonts w:eastAsia="Arial Unicode MS"/>
          <w:sz w:val="24"/>
          <w:szCs w:val="24"/>
          <w:lang w:val="lv-LV" w:bidi="yi-Hebr"/>
        </w:rPr>
      </w:pPr>
      <w:r w:rsidRPr="003C6488">
        <w:rPr>
          <w:rFonts w:eastAsia="Arial Unicode MS"/>
          <w:sz w:val="24"/>
          <w:szCs w:val="24"/>
          <w:u w:val="single"/>
          <w:lang w:val="lv-LV" w:bidi="yi-Hebr"/>
        </w:rPr>
        <w:t>__</w:t>
      </w:r>
      <w:r w:rsidR="00FC2490" w:rsidRPr="003C6488">
        <w:rPr>
          <w:rFonts w:eastAsia="Arial Unicode MS"/>
          <w:sz w:val="24"/>
          <w:szCs w:val="24"/>
          <w:u w:val="single"/>
          <w:lang w:val="lv-LV" w:bidi="yi-Hebr"/>
        </w:rPr>
        <w:t>________________</w:t>
      </w:r>
      <w:r w:rsidR="0058066E" w:rsidRPr="003C6488">
        <w:rPr>
          <w:rFonts w:eastAsia="Arial Unicode MS"/>
          <w:sz w:val="24"/>
          <w:szCs w:val="24"/>
          <w:u w:val="single"/>
          <w:lang w:val="lv-LV" w:bidi="yi-Hebr"/>
        </w:rPr>
        <w:t>______________________________</w:t>
      </w:r>
      <w:r w:rsidR="00FC2490" w:rsidRPr="003C6488">
        <w:rPr>
          <w:rFonts w:eastAsia="Arial Unicode MS"/>
          <w:sz w:val="24"/>
          <w:szCs w:val="24"/>
          <w:lang w:val="lv-LV" w:bidi="yi-Hebr"/>
        </w:rPr>
        <w:t>(turpmāk – dzīvokļa īpašums)</w:t>
      </w:r>
    </w:p>
    <w:p w:rsidR="00FC2490" w:rsidRPr="003C6488" w:rsidRDefault="00FC2490" w:rsidP="00585857">
      <w:pPr>
        <w:ind w:left="2520" w:firstLine="360"/>
        <w:jc w:val="both"/>
        <w:rPr>
          <w:rFonts w:eastAsia="Arial Unicode MS"/>
          <w:sz w:val="24"/>
          <w:szCs w:val="24"/>
          <w:vertAlign w:val="superscript"/>
          <w:lang w:val="lv-LV" w:bidi="yi-Hebr"/>
        </w:rPr>
      </w:pPr>
      <w:r w:rsidRPr="003C6488">
        <w:rPr>
          <w:rFonts w:eastAsia="Arial Unicode MS"/>
          <w:sz w:val="24"/>
          <w:szCs w:val="24"/>
          <w:vertAlign w:val="superscript"/>
          <w:lang w:val="lv-LV" w:bidi="yi-Hebr"/>
        </w:rPr>
        <w:t>(adrese)</w:t>
      </w:r>
    </w:p>
    <w:p w:rsidR="00FC2490" w:rsidRPr="003C6488" w:rsidRDefault="00FC2490" w:rsidP="00FC2490">
      <w:pPr>
        <w:rPr>
          <w:sz w:val="24"/>
          <w:szCs w:val="24"/>
          <w:lang w:val="lv-LV"/>
        </w:rPr>
      </w:pPr>
      <w:r w:rsidRPr="003C6488">
        <w:rPr>
          <w:sz w:val="24"/>
          <w:szCs w:val="24"/>
          <w:lang w:val="lv-LV"/>
        </w:rPr>
        <w:t>rakstiskā izsolē, kas notiks 20___</w:t>
      </w:r>
      <w:r w:rsidR="00841867" w:rsidRPr="003C6488">
        <w:rPr>
          <w:sz w:val="24"/>
          <w:szCs w:val="24"/>
          <w:lang w:val="lv-LV"/>
        </w:rPr>
        <w:t>__</w:t>
      </w:r>
      <w:r w:rsidRPr="003C6488">
        <w:rPr>
          <w:sz w:val="24"/>
          <w:szCs w:val="24"/>
          <w:lang w:val="lv-LV"/>
        </w:rPr>
        <w:t>.gada___</w:t>
      </w:r>
      <w:r w:rsidR="00841867" w:rsidRPr="003C6488">
        <w:rPr>
          <w:sz w:val="24"/>
          <w:szCs w:val="24"/>
          <w:lang w:val="lv-LV"/>
        </w:rPr>
        <w:t>__</w:t>
      </w:r>
      <w:r w:rsidRPr="003C6488">
        <w:rPr>
          <w:sz w:val="24"/>
          <w:szCs w:val="24"/>
          <w:lang w:val="lv-LV"/>
        </w:rPr>
        <w:t>_.______________</w:t>
      </w:r>
      <w:r w:rsidR="00841867" w:rsidRPr="003C6488">
        <w:rPr>
          <w:sz w:val="24"/>
          <w:szCs w:val="24"/>
          <w:lang w:val="lv-LV"/>
        </w:rPr>
        <w:t>__</w:t>
      </w:r>
      <w:r w:rsidRPr="003C6488">
        <w:rPr>
          <w:sz w:val="24"/>
          <w:szCs w:val="24"/>
          <w:lang w:val="lv-LV"/>
        </w:rPr>
        <w:t>plkst. _____</w:t>
      </w:r>
      <w:r w:rsidR="00841867" w:rsidRPr="003C6488">
        <w:rPr>
          <w:sz w:val="24"/>
          <w:szCs w:val="24"/>
          <w:lang w:val="lv-LV"/>
        </w:rPr>
        <w:t>___</w:t>
      </w:r>
      <w:r w:rsidRPr="003C6488">
        <w:rPr>
          <w:sz w:val="24"/>
          <w:szCs w:val="24"/>
          <w:lang w:val="lv-LV"/>
        </w:rPr>
        <w:t xml:space="preserve">. </w:t>
      </w:r>
    </w:p>
    <w:p w:rsidR="00FC2490" w:rsidRPr="003C6488" w:rsidRDefault="00FC2490" w:rsidP="00FC2490">
      <w:pPr>
        <w:widowControl w:val="0"/>
        <w:ind w:right="14"/>
        <w:rPr>
          <w:rFonts w:eastAsia="Lucida Sans Unicode"/>
          <w:b/>
          <w:kern w:val="1"/>
          <w:sz w:val="24"/>
          <w:szCs w:val="24"/>
          <w:lang w:val="lv-LV" w:eastAsia="hi-IN" w:bidi="hi-IN"/>
        </w:rPr>
      </w:pPr>
    </w:p>
    <w:p w:rsidR="00FC2490" w:rsidRPr="003C6488" w:rsidRDefault="00FC2490" w:rsidP="00FC2490">
      <w:pPr>
        <w:widowControl w:val="0"/>
        <w:ind w:right="14"/>
        <w:rPr>
          <w:rFonts w:eastAsia="Lucida Sans Unicode"/>
          <w:b/>
          <w:kern w:val="1"/>
          <w:sz w:val="24"/>
          <w:szCs w:val="24"/>
          <w:lang w:val="lv-LV" w:eastAsia="hi-IN" w:bidi="hi-IN"/>
        </w:rPr>
      </w:pPr>
      <w:r w:rsidRPr="003C6488">
        <w:rPr>
          <w:rFonts w:eastAsia="Lucida Sans Unicode"/>
          <w:b/>
          <w:kern w:val="1"/>
          <w:sz w:val="24"/>
          <w:szCs w:val="24"/>
          <w:lang w:val="lv-LV" w:eastAsia="hi-IN" w:bidi="hi-IN"/>
        </w:rPr>
        <w:t xml:space="preserve">Piedāvātā  summa  par izsolāmo  dzīvokļa īpašumu  </w:t>
      </w:r>
      <w:r w:rsidR="00490F37" w:rsidRPr="003C6488">
        <w:rPr>
          <w:b/>
          <w:i/>
          <w:sz w:val="24"/>
          <w:szCs w:val="24"/>
          <w:lang w:val="lv-LV" w:eastAsia="en-US"/>
        </w:rPr>
        <w:t>euro</w:t>
      </w:r>
      <w:r w:rsidRPr="003C6488">
        <w:rPr>
          <w:rFonts w:eastAsia="Lucida Sans Unicode"/>
          <w:b/>
          <w:kern w:val="1"/>
          <w:sz w:val="24"/>
          <w:szCs w:val="24"/>
          <w:lang w:val="lv-LV" w:eastAsia="hi-IN" w:bidi="hi-IN"/>
        </w:rPr>
        <w:t xml:space="preserve">  (ievērojot izsoles  soli (-us)</w:t>
      </w:r>
      <w:r w:rsidR="0089411C" w:rsidRPr="003C6488">
        <w:rPr>
          <w:rFonts w:eastAsia="Lucida Sans Unicode"/>
          <w:b/>
          <w:kern w:val="1"/>
          <w:sz w:val="24"/>
          <w:szCs w:val="24"/>
          <w:lang w:val="lv-LV" w:eastAsia="hi-IN" w:bidi="hi-IN"/>
        </w:rPr>
        <w:t>)</w:t>
      </w:r>
      <w:r w:rsidRPr="003C6488">
        <w:rPr>
          <w:rFonts w:eastAsia="Lucida Sans Unicode"/>
          <w:b/>
          <w:kern w:val="1"/>
          <w:sz w:val="24"/>
          <w:szCs w:val="24"/>
          <w:lang w:val="lv-LV" w:eastAsia="hi-IN" w:bidi="hi-IN"/>
        </w:rPr>
        <w:t>________________</w:t>
      </w:r>
      <w:r w:rsidR="00490F37" w:rsidRPr="003C6488">
        <w:rPr>
          <w:i/>
          <w:sz w:val="24"/>
          <w:szCs w:val="24"/>
          <w:lang w:val="lv-LV" w:eastAsia="en-US"/>
        </w:rPr>
        <w:t xml:space="preserve"> </w:t>
      </w:r>
      <w:r w:rsidR="00490F37" w:rsidRPr="003C6488">
        <w:rPr>
          <w:b/>
          <w:i/>
          <w:sz w:val="24"/>
          <w:szCs w:val="24"/>
          <w:lang w:val="lv-LV" w:eastAsia="en-US"/>
        </w:rPr>
        <w:t>euro</w:t>
      </w:r>
      <w:r w:rsidRPr="003C6488">
        <w:rPr>
          <w:rFonts w:eastAsia="Lucida Sans Unicode"/>
          <w:b/>
          <w:kern w:val="1"/>
          <w:sz w:val="24"/>
          <w:szCs w:val="24"/>
          <w:lang w:val="lv-LV" w:eastAsia="hi-IN" w:bidi="hi-IN"/>
        </w:rPr>
        <w:t xml:space="preserve"> (_________________________) </w:t>
      </w:r>
    </w:p>
    <w:p w:rsidR="00841867" w:rsidRPr="003C6488" w:rsidRDefault="00841867" w:rsidP="00FC2490">
      <w:pPr>
        <w:widowControl w:val="0"/>
        <w:ind w:right="14"/>
        <w:jc w:val="both"/>
        <w:rPr>
          <w:rFonts w:eastAsia="Lucida Sans Unicode"/>
          <w:b/>
          <w:i/>
          <w:kern w:val="1"/>
          <w:sz w:val="24"/>
          <w:szCs w:val="24"/>
          <w:lang w:val="lv-LV" w:eastAsia="hi-IN" w:bidi="hi-IN"/>
        </w:rPr>
      </w:pPr>
    </w:p>
    <w:p w:rsidR="00841867" w:rsidRPr="003C6488" w:rsidRDefault="00841867" w:rsidP="00841867">
      <w:pPr>
        <w:widowControl w:val="0"/>
        <w:ind w:right="14"/>
        <w:jc w:val="both"/>
        <w:rPr>
          <w:rFonts w:eastAsia="Lucida Sans Unicode"/>
          <w:b/>
          <w:i/>
          <w:kern w:val="1"/>
          <w:sz w:val="24"/>
          <w:szCs w:val="24"/>
          <w:lang w:val="lv-LV" w:eastAsia="hi-IN" w:bidi="hi-IN"/>
        </w:rPr>
      </w:pPr>
      <w:r w:rsidRPr="003C6488">
        <w:rPr>
          <w:rFonts w:eastAsia="Lucida Sans Unicode"/>
          <w:b/>
          <w:i/>
          <w:kern w:val="1"/>
          <w:sz w:val="24"/>
          <w:szCs w:val="24"/>
          <w:lang w:val="lv-LV" w:eastAsia="hi-IN" w:bidi="hi-IN"/>
        </w:rPr>
        <w:t>Apliecinu, ka:</w:t>
      </w:r>
    </w:p>
    <w:p w:rsidR="00841867" w:rsidRPr="003C6488" w:rsidRDefault="00841867" w:rsidP="00841867">
      <w:pPr>
        <w:widowControl w:val="0"/>
        <w:suppressAutoHyphens/>
        <w:ind w:left="567" w:right="14"/>
        <w:jc w:val="both"/>
        <w:rPr>
          <w:rFonts w:eastAsia="Lucida Sans Unicode"/>
          <w:color w:val="000000"/>
          <w:kern w:val="2"/>
          <w:sz w:val="24"/>
          <w:szCs w:val="24"/>
          <w:lang w:val="lv-LV" w:eastAsia="hi-IN" w:bidi="hi-IN"/>
        </w:rPr>
      </w:pPr>
      <w:r w:rsidRPr="003C6488">
        <w:rPr>
          <w:rFonts w:eastAsia="Lucida Sans Unicode"/>
          <w:kern w:val="2"/>
          <w:sz w:val="24"/>
          <w:szCs w:val="24"/>
          <w:lang w:val="lv-LV" w:eastAsia="hi-IN" w:bidi="hi-IN"/>
        </w:rPr>
        <w:t>1.</w:t>
      </w:r>
      <w:r w:rsidR="00405FA2">
        <w:rPr>
          <w:rFonts w:eastAsia="Lucida Sans Unicode"/>
          <w:kern w:val="2"/>
          <w:sz w:val="24"/>
          <w:szCs w:val="24"/>
          <w:lang w:val="lv-LV" w:eastAsia="hi-IN" w:bidi="hi-IN"/>
        </w:rPr>
        <w:t xml:space="preserve"> </w:t>
      </w:r>
      <w:r w:rsidRPr="003C6488">
        <w:rPr>
          <w:rFonts w:eastAsia="Lucida Sans Unicode"/>
          <w:kern w:val="2"/>
          <w:sz w:val="24"/>
          <w:szCs w:val="24"/>
          <w:lang w:val="lv-LV" w:eastAsia="hi-IN" w:bidi="hi-IN"/>
        </w:rPr>
        <w:t>esmu iepazinies un piekrītu Jūrmalas domes 202</w:t>
      </w:r>
      <w:r w:rsidR="008D47AC" w:rsidRPr="003C6488">
        <w:rPr>
          <w:rFonts w:eastAsia="Lucida Sans Unicode"/>
          <w:kern w:val="2"/>
          <w:sz w:val="24"/>
          <w:szCs w:val="24"/>
          <w:lang w:val="lv-LV" w:eastAsia="hi-IN" w:bidi="hi-IN"/>
        </w:rPr>
        <w:t>2</w:t>
      </w:r>
      <w:r w:rsidRPr="003C6488">
        <w:rPr>
          <w:rFonts w:eastAsia="Lucida Sans Unicode"/>
          <w:kern w:val="2"/>
          <w:sz w:val="24"/>
          <w:szCs w:val="24"/>
          <w:lang w:val="lv-LV" w:eastAsia="hi-IN" w:bidi="hi-IN"/>
        </w:rPr>
        <w:t>.</w:t>
      </w:r>
      <w:r w:rsidR="00405FA2">
        <w:rPr>
          <w:rFonts w:eastAsia="Lucida Sans Unicode"/>
          <w:kern w:val="2"/>
          <w:sz w:val="24"/>
          <w:szCs w:val="24"/>
          <w:lang w:val="lv-LV" w:eastAsia="hi-IN" w:bidi="hi-IN"/>
        </w:rPr>
        <w:t> </w:t>
      </w:r>
      <w:r w:rsidRPr="003C6488">
        <w:rPr>
          <w:rFonts w:eastAsia="Lucida Sans Unicode"/>
          <w:kern w:val="2"/>
          <w:sz w:val="24"/>
          <w:szCs w:val="24"/>
          <w:lang w:val="lv-LV" w:eastAsia="hi-IN" w:bidi="hi-IN"/>
        </w:rPr>
        <w:t>gada _____ lēmumam Nr. ____, ar ku</w:t>
      </w:r>
      <w:r w:rsidR="00490F37" w:rsidRPr="003C6488">
        <w:rPr>
          <w:rFonts w:eastAsia="Lucida Sans Unicode"/>
          <w:kern w:val="2"/>
          <w:sz w:val="24"/>
          <w:szCs w:val="24"/>
          <w:lang w:val="lv-LV" w:eastAsia="hi-IN" w:bidi="hi-IN"/>
        </w:rPr>
        <w:t>ru apstiprināti dzīvokļa īpašuma</w:t>
      </w:r>
      <w:r w:rsidRPr="003C6488">
        <w:rPr>
          <w:rFonts w:eastAsia="Lucida Sans Unicode"/>
          <w:kern w:val="2"/>
          <w:sz w:val="24"/>
          <w:szCs w:val="24"/>
          <w:lang w:val="lv-LV" w:eastAsia="hi-IN" w:bidi="hi-IN"/>
        </w:rPr>
        <w:t xml:space="preserve"> izsoles noteikumi, </w:t>
      </w:r>
      <w:r w:rsidRPr="003C6488">
        <w:rPr>
          <w:rFonts w:eastAsia="Lucida Sans Unicode"/>
          <w:color w:val="000000"/>
          <w:kern w:val="2"/>
          <w:sz w:val="24"/>
          <w:szCs w:val="24"/>
          <w:lang w:val="lv-LV" w:eastAsia="hi-IN" w:bidi="hi-IN"/>
        </w:rPr>
        <w:t>tai skaitā visu tā pielikumu, saturu, atzīstu to par saprotamu;</w:t>
      </w:r>
    </w:p>
    <w:p w:rsidR="00841867" w:rsidRPr="003C6488" w:rsidRDefault="00841867" w:rsidP="00841867">
      <w:pPr>
        <w:widowControl w:val="0"/>
        <w:suppressAutoHyphens/>
        <w:ind w:left="567" w:right="14"/>
        <w:jc w:val="both"/>
        <w:rPr>
          <w:rFonts w:eastAsia="Lucida Sans Unicode"/>
          <w:kern w:val="2"/>
          <w:sz w:val="24"/>
          <w:szCs w:val="24"/>
          <w:lang w:val="lv-LV" w:eastAsia="hi-IN" w:bidi="hi-IN"/>
        </w:rPr>
      </w:pPr>
      <w:r w:rsidRPr="003C6488">
        <w:rPr>
          <w:rFonts w:eastAsia="Lucida Sans Unicode"/>
          <w:color w:val="000000"/>
          <w:kern w:val="2"/>
          <w:sz w:val="24"/>
          <w:szCs w:val="24"/>
          <w:lang w:val="lv-LV" w:eastAsia="hi-IN" w:bidi="hi-IN"/>
        </w:rPr>
        <w:t>2.</w:t>
      </w:r>
      <w:r w:rsidR="00405FA2">
        <w:rPr>
          <w:rFonts w:eastAsia="Lucida Sans Unicode"/>
          <w:color w:val="000000"/>
          <w:kern w:val="2"/>
          <w:sz w:val="24"/>
          <w:szCs w:val="24"/>
          <w:lang w:val="lv-LV" w:eastAsia="hi-IN" w:bidi="hi-IN"/>
        </w:rPr>
        <w:t xml:space="preserve"> </w:t>
      </w:r>
      <w:r w:rsidRPr="003C6488">
        <w:rPr>
          <w:rFonts w:eastAsia="Lucida Sans Unicode"/>
          <w:color w:val="000000"/>
          <w:kern w:val="2"/>
          <w:sz w:val="24"/>
          <w:szCs w:val="24"/>
          <w:lang w:val="lv-LV" w:eastAsia="hi-IN" w:bidi="hi-IN"/>
        </w:rPr>
        <w:t xml:space="preserve">šajā piedāvājumā </w:t>
      </w:r>
      <w:r w:rsidRPr="003C6488">
        <w:rPr>
          <w:rFonts w:eastAsia="Lucida Sans Unicode"/>
          <w:kern w:val="2"/>
          <w:sz w:val="24"/>
          <w:szCs w:val="24"/>
          <w:lang w:val="lv-LV" w:eastAsia="hi-IN" w:bidi="hi-IN"/>
        </w:rPr>
        <w:t>sniegtās ziņas pa</w:t>
      </w:r>
      <w:r w:rsidR="00CF6F1C" w:rsidRPr="003C6488">
        <w:rPr>
          <w:rFonts w:eastAsia="Lucida Sans Unicode"/>
          <w:kern w:val="2"/>
          <w:sz w:val="24"/>
          <w:szCs w:val="24"/>
          <w:lang w:val="lv-LV" w:eastAsia="hi-IN" w:bidi="hi-IN"/>
        </w:rPr>
        <w:t>r d</w:t>
      </w:r>
      <w:r w:rsidRPr="003C6488">
        <w:rPr>
          <w:rFonts w:eastAsia="Lucida Sans Unicode"/>
          <w:kern w:val="2"/>
          <w:sz w:val="24"/>
          <w:szCs w:val="24"/>
          <w:lang w:val="lv-LV" w:eastAsia="hi-IN" w:bidi="hi-IN"/>
        </w:rPr>
        <w:t>alībnieku un piedāvājumu ir patiesas;</w:t>
      </w:r>
    </w:p>
    <w:p w:rsidR="00841867" w:rsidRPr="003C6488" w:rsidRDefault="00841867" w:rsidP="00841867">
      <w:pPr>
        <w:widowControl w:val="0"/>
        <w:suppressAutoHyphens/>
        <w:ind w:left="567" w:right="14"/>
        <w:jc w:val="both"/>
        <w:rPr>
          <w:rFonts w:eastAsia="Lucida Sans Unicode"/>
          <w:kern w:val="2"/>
          <w:sz w:val="24"/>
          <w:szCs w:val="24"/>
          <w:lang w:val="lv-LV" w:eastAsia="hi-IN" w:bidi="hi-IN"/>
        </w:rPr>
      </w:pPr>
      <w:r w:rsidRPr="003C6488">
        <w:rPr>
          <w:rFonts w:eastAsia="Lucida Sans Unicode"/>
          <w:kern w:val="2"/>
          <w:sz w:val="24"/>
          <w:szCs w:val="24"/>
          <w:lang w:val="lv-LV" w:eastAsia="hi-IN" w:bidi="hi-IN"/>
        </w:rPr>
        <w:t>3.</w:t>
      </w:r>
      <w:r w:rsidR="00405FA2">
        <w:rPr>
          <w:rFonts w:eastAsia="Lucida Sans Unicode"/>
          <w:kern w:val="2"/>
          <w:sz w:val="24"/>
          <w:szCs w:val="24"/>
          <w:lang w:val="lv-LV" w:eastAsia="hi-IN" w:bidi="hi-IN"/>
        </w:rPr>
        <w:t xml:space="preserve"> </w:t>
      </w:r>
      <w:r w:rsidRPr="003C6488">
        <w:rPr>
          <w:rFonts w:eastAsia="Lucida Sans Unicode"/>
          <w:kern w:val="2"/>
          <w:sz w:val="24"/>
          <w:szCs w:val="24"/>
          <w:lang w:val="lv-LV" w:eastAsia="hi-IN" w:bidi="hi-IN"/>
        </w:rPr>
        <w:t>esmu informēts, ka iesniegtie personas dati tiks apstrādāti ar mērķi administrēt izsoles procesu. Personas datu pārzinis Jūrmalas</w:t>
      </w:r>
      <w:r w:rsidR="008D47AC" w:rsidRPr="003C6488">
        <w:rPr>
          <w:rFonts w:eastAsia="Lucida Sans Unicode"/>
          <w:kern w:val="2"/>
          <w:sz w:val="24"/>
          <w:szCs w:val="24"/>
          <w:lang w:val="lv-LV" w:eastAsia="hi-IN" w:bidi="hi-IN"/>
        </w:rPr>
        <w:t xml:space="preserve"> valstspilsētas administrācija. </w:t>
      </w:r>
      <w:r w:rsidRPr="003C6488">
        <w:rPr>
          <w:rFonts w:eastAsia="Lucida Sans Unicode"/>
          <w:kern w:val="2"/>
          <w:sz w:val="24"/>
          <w:szCs w:val="24"/>
          <w:lang w:val="lv-LV" w:eastAsia="hi-IN" w:bidi="hi-IN"/>
        </w:rPr>
        <w:t xml:space="preserve">Personas datu aizsardzības speciālista kontaktinformācija: 67093849, personas </w:t>
      </w:r>
      <w:hyperlink r:id="rId8" w:history="1">
        <w:r w:rsidRPr="003C6488">
          <w:rPr>
            <w:rStyle w:val="Hyperlink"/>
            <w:rFonts w:eastAsia="Lucida Sans Unicode"/>
            <w:kern w:val="2"/>
            <w:sz w:val="24"/>
            <w:szCs w:val="24"/>
            <w:lang w:val="lv-LV" w:eastAsia="hi-IN" w:bidi="hi-IN"/>
          </w:rPr>
          <w:t>dati@jurmala.lv</w:t>
        </w:r>
      </w:hyperlink>
      <w:r w:rsidRPr="003C6488">
        <w:rPr>
          <w:rFonts w:eastAsia="Lucida Sans Unicode"/>
          <w:kern w:val="2"/>
          <w:sz w:val="24"/>
          <w:szCs w:val="24"/>
          <w:lang w:val="lv-LV" w:eastAsia="hi-IN" w:bidi="hi-IN"/>
        </w:rPr>
        <w:t>. Vairāk informācijas jurmala.lv.</w:t>
      </w:r>
      <w:r w:rsidR="007D0215" w:rsidRPr="003C6488">
        <w:rPr>
          <w:rFonts w:eastAsia="Lucida Sans Unicode"/>
          <w:kern w:val="2"/>
          <w:sz w:val="24"/>
          <w:szCs w:val="24"/>
          <w:lang w:val="lv-LV" w:eastAsia="hi-IN" w:bidi="hi-IN"/>
        </w:rPr>
        <w:t>;</w:t>
      </w:r>
    </w:p>
    <w:p w:rsidR="007D0215" w:rsidRPr="003C6488" w:rsidRDefault="007D0215" w:rsidP="00841867">
      <w:pPr>
        <w:widowControl w:val="0"/>
        <w:suppressAutoHyphens/>
        <w:ind w:left="567" w:right="14"/>
        <w:jc w:val="both"/>
        <w:rPr>
          <w:rFonts w:eastAsia="Lucida Sans Unicode"/>
          <w:kern w:val="2"/>
          <w:sz w:val="24"/>
          <w:szCs w:val="24"/>
          <w:lang w:val="lv-LV" w:eastAsia="hi-IN" w:bidi="hi-IN"/>
        </w:rPr>
      </w:pPr>
      <w:r w:rsidRPr="003C6488">
        <w:rPr>
          <w:rFonts w:eastAsia="Lucida Sans Unicode"/>
          <w:kern w:val="2"/>
          <w:sz w:val="24"/>
          <w:szCs w:val="24"/>
          <w:lang w:val="lv-LV" w:eastAsia="hi-IN" w:bidi="hi-IN"/>
        </w:rPr>
        <w:t>4.</w:t>
      </w:r>
      <w:r w:rsidR="00405FA2">
        <w:rPr>
          <w:rFonts w:eastAsia="Lucida Sans Unicode"/>
          <w:kern w:val="2"/>
          <w:sz w:val="24"/>
          <w:szCs w:val="24"/>
          <w:lang w:val="lv-LV" w:eastAsia="hi-IN" w:bidi="hi-IN"/>
        </w:rPr>
        <w:t xml:space="preserve"> </w:t>
      </w:r>
      <w:r w:rsidRPr="003C6488">
        <w:rPr>
          <w:rFonts w:eastAsia="Lucida Sans Unicode"/>
          <w:kern w:val="2"/>
          <w:sz w:val="24"/>
          <w:szCs w:val="24"/>
          <w:lang w:val="lv-LV" w:eastAsia="hi-IN" w:bidi="hi-IN"/>
        </w:rPr>
        <w:t>naudas izcelsme dzīvokļa īpašuma iegādei ir legāla.</w:t>
      </w:r>
    </w:p>
    <w:p w:rsidR="00841867" w:rsidRPr="003C6488" w:rsidRDefault="00841867" w:rsidP="00841867">
      <w:pPr>
        <w:overflowPunct/>
        <w:autoSpaceDE/>
        <w:autoSpaceDN/>
        <w:adjustRightInd/>
        <w:spacing w:after="120"/>
        <w:textAlignment w:val="auto"/>
        <w:rPr>
          <w:sz w:val="24"/>
          <w:szCs w:val="24"/>
          <w:u w:val="single"/>
          <w:lang w:val="lv-LV" w:eastAsia="en-US" w:bidi="yi-Hebr"/>
        </w:rPr>
      </w:pPr>
      <w:r w:rsidRPr="003C6488">
        <w:rPr>
          <w:sz w:val="24"/>
          <w:szCs w:val="24"/>
          <w:u w:val="single"/>
          <w:lang w:val="lv-LV" w:eastAsia="en-US" w:bidi="yi-Hebr"/>
        </w:rPr>
        <w:t>Pieteikumam pievienoti (</w:t>
      </w:r>
      <w:r w:rsidRPr="003C6488">
        <w:rPr>
          <w:i/>
          <w:sz w:val="24"/>
          <w:szCs w:val="24"/>
          <w:u w:val="single"/>
          <w:lang w:val="lv-LV" w:eastAsia="en-US" w:bidi="yi-Hebr"/>
        </w:rPr>
        <w:t>atzīmēt nepieciešamo ar</w:t>
      </w:r>
      <w:r w:rsidRPr="003C6488">
        <w:rPr>
          <w:sz w:val="24"/>
          <w:szCs w:val="24"/>
          <w:u w:val="single"/>
          <w:lang w:val="lv-LV" w:eastAsia="en-US" w:bidi="yi-Hebr"/>
        </w:rPr>
        <w:t xml:space="preserve"> x</w:t>
      </w:r>
      <w:r w:rsidRPr="003C6488">
        <w:rPr>
          <w:i/>
          <w:sz w:val="24"/>
          <w:szCs w:val="24"/>
          <w:u w:val="single"/>
          <w:lang w:val="lv-LV" w:eastAsia="en-US" w:bidi="yi-Hebr"/>
        </w:rPr>
        <w:t>):</w:t>
      </w:r>
    </w:p>
    <w:p w:rsidR="00841867" w:rsidRPr="003C6488" w:rsidRDefault="00841867" w:rsidP="00841867">
      <w:pPr>
        <w:numPr>
          <w:ilvl w:val="0"/>
          <w:numId w:val="22"/>
        </w:numPr>
        <w:tabs>
          <w:tab w:val="num" w:pos="360"/>
        </w:tabs>
        <w:overflowPunct/>
        <w:autoSpaceDE/>
        <w:autoSpaceDN/>
        <w:adjustRightInd/>
        <w:ind w:left="360"/>
        <w:jc w:val="both"/>
        <w:textAlignment w:val="auto"/>
        <w:rPr>
          <w:sz w:val="24"/>
          <w:szCs w:val="24"/>
          <w:lang w:val="lv-LV"/>
        </w:rPr>
      </w:pPr>
      <w:r w:rsidRPr="003C6488">
        <w:rPr>
          <w:sz w:val="24"/>
          <w:szCs w:val="24"/>
          <w:lang w:val="lv-LV"/>
        </w:rPr>
        <w:t>nodrošinājuma iemaksas apliecinošs dokuments</w:t>
      </w:r>
      <w:r w:rsidRPr="003C6488">
        <w:rPr>
          <w:i/>
          <w:sz w:val="24"/>
          <w:szCs w:val="24"/>
          <w:lang w:val="lv-LV"/>
        </w:rPr>
        <w:t xml:space="preserve"> </w:t>
      </w:r>
      <w:r w:rsidRPr="003C6488">
        <w:rPr>
          <w:sz w:val="24"/>
          <w:szCs w:val="24"/>
          <w:lang w:val="lv-LV"/>
        </w:rPr>
        <w:t>uz ___ lp</w:t>
      </w:r>
      <w:r w:rsidRPr="003C6488">
        <w:rPr>
          <w:i/>
          <w:sz w:val="24"/>
          <w:szCs w:val="24"/>
          <w:lang w:val="lv-LV"/>
        </w:rPr>
        <w:t>.</w:t>
      </w:r>
      <w:r w:rsidRPr="003C6488">
        <w:rPr>
          <w:sz w:val="24"/>
          <w:szCs w:val="24"/>
          <w:lang w:val="lv-LV"/>
        </w:rPr>
        <w:t>;</w:t>
      </w:r>
    </w:p>
    <w:p w:rsidR="00841867" w:rsidRPr="003C6488" w:rsidRDefault="00841867" w:rsidP="00841867">
      <w:pPr>
        <w:numPr>
          <w:ilvl w:val="0"/>
          <w:numId w:val="22"/>
        </w:numPr>
        <w:tabs>
          <w:tab w:val="num" w:pos="360"/>
        </w:tabs>
        <w:overflowPunct/>
        <w:autoSpaceDE/>
        <w:autoSpaceDN/>
        <w:adjustRightInd/>
        <w:ind w:left="360"/>
        <w:jc w:val="both"/>
        <w:textAlignment w:val="auto"/>
        <w:rPr>
          <w:sz w:val="24"/>
          <w:szCs w:val="24"/>
          <w:lang w:val="lv-LV"/>
        </w:rPr>
      </w:pPr>
      <w:r w:rsidRPr="003C6488">
        <w:rPr>
          <w:sz w:val="24"/>
          <w:szCs w:val="24"/>
          <w:lang w:val="lv-LV"/>
        </w:rPr>
        <w:t>reģistrācijas maksas apliecinošs dokuments uz ___lp;</w:t>
      </w:r>
    </w:p>
    <w:p w:rsidR="00841867" w:rsidRPr="003C6488" w:rsidRDefault="00841867" w:rsidP="00841867">
      <w:pPr>
        <w:numPr>
          <w:ilvl w:val="0"/>
          <w:numId w:val="22"/>
        </w:numPr>
        <w:tabs>
          <w:tab w:val="num" w:pos="360"/>
        </w:tabs>
        <w:overflowPunct/>
        <w:autoSpaceDE/>
        <w:autoSpaceDN/>
        <w:adjustRightInd/>
        <w:ind w:left="360"/>
        <w:jc w:val="both"/>
        <w:textAlignment w:val="auto"/>
        <w:rPr>
          <w:rFonts w:eastAsia="Arial Unicode MS"/>
          <w:sz w:val="24"/>
          <w:szCs w:val="24"/>
          <w:lang w:val="lv-LV" w:eastAsia="en-US" w:bidi="yi-Hebr"/>
        </w:rPr>
      </w:pPr>
      <w:r w:rsidRPr="003C6488">
        <w:rPr>
          <w:rFonts w:eastAsia="Arial Unicode MS"/>
          <w:sz w:val="24"/>
          <w:szCs w:val="24"/>
          <w:lang w:val="lv-LV" w:eastAsia="en-US" w:bidi="yi-Hebr"/>
        </w:rPr>
        <w:t>notariāli apstiprināts pilnvarojumu apliecinošs dokuments pārstāvēt dalībnieku uz ___ lp.;</w:t>
      </w:r>
    </w:p>
    <w:p w:rsidR="00841867" w:rsidRPr="003C6488" w:rsidRDefault="00841867" w:rsidP="00841867">
      <w:pPr>
        <w:ind w:left="360" w:hanging="360"/>
        <w:jc w:val="both"/>
        <w:rPr>
          <w:sz w:val="24"/>
          <w:szCs w:val="24"/>
          <w:lang w:val="lv-LV"/>
        </w:rPr>
      </w:pPr>
      <w:r w:rsidRPr="003C6488">
        <w:rPr>
          <w:sz w:val="24"/>
          <w:szCs w:val="24"/>
          <w:lang w:val="lv-LV"/>
        </w:rPr>
        <w:sym w:font="Webdings" w:char="F063"/>
      </w:r>
      <w:r w:rsidRPr="003C6488">
        <w:rPr>
          <w:sz w:val="24"/>
          <w:szCs w:val="24"/>
          <w:lang w:val="lv-LV"/>
        </w:rPr>
        <w:tab/>
        <w:t>__________________________________________________________uz ___ lp.</w:t>
      </w:r>
    </w:p>
    <w:p w:rsidR="00841867" w:rsidRPr="003C6488" w:rsidRDefault="00841867" w:rsidP="00841867">
      <w:pPr>
        <w:ind w:left="360" w:hanging="360"/>
        <w:jc w:val="both"/>
        <w:rPr>
          <w:sz w:val="24"/>
          <w:szCs w:val="24"/>
          <w:lang w:val="lv-LV"/>
        </w:rPr>
      </w:pP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t>(citi dokumenti)</w:t>
      </w:r>
    </w:p>
    <w:p w:rsidR="00841867" w:rsidRPr="003C6488" w:rsidRDefault="00841867" w:rsidP="00841867">
      <w:pPr>
        <w:jc w:val="right"/>
        <w:rPr>
          <w:sz w:val="24"/>
          <w:szCs w:val="24"/>
          <w:lang w:val="lv-LV"/>
        </w:rPr>
      </w:pPr>
      <w:r w:rsidRPr="003C6488">
        <w:rPr>
          <w:sz w:val="24"/>
          <w:szCs w:val="24"/>
          <w:lang w:val="lv-LV"/>
        </w:rPr>
        <w:t>_________________________________</w:t>
      </w:r>
    </w:p>
    <w:p w:rsidR="0099567A" w:rsidRDefault="00841867" w:rsidP="00841867">
      <w:pPr>
        <w:ind w:left="5760"/>
        <w:jc w:val="both"/>
        <w:rPr>
          <w:sz w:val="24"/>
          <w:szCs w:val="24"/>
          <w:vertAlign w:val="superscript"/>
          <w:lang w:val="lv-LV"/>
        </w:rPr>
      </w:pPr>
      <w:r w:rsidRPr="003C6488">
        <w:rPr>
          <w:sz w:val="24"/>
          <w:szCs w:val="24"/>
          <w:vertAlign w:val="superscript"/>
          <w:lang w:val="lv-LV"/>
        </w:rPr>
        <w:t>(paraksts, paraksta atšifrējums)</w:t>
      </w:r>
    </w:p>
    <w:p w:rsidR="00FC2490" w:rsidRPr="003C6488" w:rsidRDefault="0099567A" w:rsidP="00CB2152">
      <w:pPr>
        <w:ind w:left="5760" w:right="-1"/>
        <w:jc w:val="right"/>
        <w:rPr>
          <w:sz w:val="24"/>
          <w:szCs w:val="24"/>
          <w:lang w:val="lv-LV"/>
        </w:rPr>
      </w:pPr>
      <w:r>
        <w:rPr>
          <w:sz w:val="24"/>
          <w:szCs w:val="24"/>
          <w:vertAlign w:val="superscript"/>
          <w:lang w:val="lv-LV"/>
        </w:rPr>
        <w:br w:type="page"/>
      </w:r>
      <w:r w:rsidR="00FC2490" w:rsidRPr="003C6488">
        <w:rPr>
          <w:sz w:val="24"/>
          <w:szCs w:val="24"/>
          <w:lang w:val="lv-LV"/>
        </w:rPr>
        <w:lastRenderedPageBreak/>
        <w:t>3.</w:t>
      </w:r>
      <w:r w:rsidR="004A23A6">
        <w:rPr>
          <w:sz w:val="24"/>
          <w:szCs w:val="24"/>
          <w:lang w:val="lv-LV"/>
        </w:rPr>
        <w:t> </w:t>
      </w:r>
      <w:r w:rsidR="00FC2490" w:rsidRPr="003C6488">
        <w:rPr>
          <w:sz w:val="24"/>
          <w:szCs w:val="24"/>
          <w:lang w:val="lv-LV"/>
        </w:rPr>
        <w:t>pielikums</w:t>
      </w:r>
    </w:p>
    <w:p w:rsidR="00FC2490" w:rsidRPr="003C6488" w:rsidRDefault="00FC2490" w:rsidP="00CB2152">
      <w:pPr>
        <w:widowControl w:val="0"/>
        <w:ind w:right="-1"/>
        <w:jc w:val="right"/>
        <w:rPr>
          <w:rFonts w:eastAsia="Lucida Sans Unicode"/>
          <w:color w:val="000000"/>
          <w:kern w:val="1"/>
          <w:sz w:val="24"/>
          <w:szCs w:val="24"/>
          <w:lang w:val="lv-LV" w:eastAsia="hi-IN" w:bidi="hi-IN"/>
        </w:rPr>
      </w:pPr>
      <w:r w:rsidRPr="003C6488">
        <w:rPr>
          <w:rFonts w:eastAsia="Lucida Sans Unicode"/>
          <w:color w:val="000000"/>
          <w:kern w:val="1"/>
          <w:sz w:val="24"/>
          <w:szCs w:val="24"/>
          <w:lang w:val="lv-LV" w:eastAsia="hi-IN" w:bidi="hi-IN"/>
        </w:rPr>
        <w:t>Jūrmalas</w:t>
      </w:r>
      <w:r w:rsidR="00E30DDE" w:rsidRPr="003C6488">
        <w:rPr>
          <w:rFonts w:eastAsia="Lucida Sans Unicode"/>
          <w:color w:val="000000"/>
          <w:kern w:val="1"/>
          <w:sz w:val="24"/>
          <w:szCs w:val="24"/>
          <w:lang w:val="lv-LV" w:eastAsia="hi-IN" w:bidi="hi-IN"/>
        </w:rPr>
        <w:t xml:space="preserve"> valsts</w:t>
      </w:r>
      <w:r w:rsidRPr="003C6488">
        <w:rPr>
          <w:rFonts w:eastAsia="Lucida Sans Unicode"/>
          <w:color w:val="000000"/>
          <w:kern w:val="1"/>
          <w:sz w:val="24"/>
          <w:szCs w:val="24"/>
          <w:lang w:val="lv-LV" w:eastAsia="hi-IN" w:bidi="hi-IN"/>
        </w:rPr>
        <w:t>pilsētas pašvaldības</w:t>
      </w:r>
    </w:p>
    <w:p w:rsidR="00FC2490" w:rsidRPr="003C6488" w:rsidRDefault="00F7722B" w:rsidP="00CB2152">
      <w:pPr>
        <w:widowControl w:val="0"/>
        <w:ind w:right="-1"/>
        <w:jc w:val="right"/>
        <w:rPr>
          <w:rFonts w:eastAsia="Lucida Sans Unicode"/>
          <w:color w:val="000000"/>
          <w:kern w:val="1"/>
          <w:sz w:val="24"/>
          <w:szCs w:val="24"/>
          <w:lang w:val="lv-LV" w:eastAsia="hi-IN" w:bidi="hi-IN"/>
        </w:rPr>
      </w:pPr>
      <w:r w:rsidRPr="003C6488">
        <w:rPr>
          <w:sz w:val="24"/>
          <w:szCs w:val="24"/>
          <w:lang w:val="lv-LV"/>
        </w:rPr>
        <w:t>dzīvokļa īpašuma Nr.</w:t>
      </w:r>
      <w:r w:rsidR="0099567A">
        <w:rPr>
          <w:sz w:val="24"/>
          <w:szCs w:val="24"/>
          <w:lang w:val="lv-LV"/>
        </w:rPr>
        <w:t> 27</w:t>
      </w:r>
      <w:r w:rsidR="008D47AC" w:rsidRPr="003C6488">
        <w:rPr>
          <w:sz w:val="24"/>
          <w:szCs w:val="24"/>
          <w:lang w:val="lv-LV"/>
        </w:rPr>
        <w:t xml:space="preserve"> </w:t>
      </w:r>
      <w:r w:rsidR="0099567A">
        <w:rPr>
          <w:sz w:val="24"/>
          <w:szCs w:val="24"/>
          <w:lang w:val="lv-LV" w:eastAsia="en-US"/>
        </w:rPr>
        <w:t>Tirzas ielā 42</w:t>
      </w:r>
      <w:r w:rsidR="008D47AC" w:rsidRPr="003C6488">
        <w:rPr>
          <w:sz w:val="24"/>
          <w:szCs w:val="24"/>
          <w:lang w:val="lv-LV"/>
        </w:rPr>
        <w:t xml:space="preserve">, </w:t>
      </w:r>
      <w:r w:rsidR="00FC2490" w:rsidRPr="003C6488">
        <w:rPr>
          <w:sz w:val="24"/>
          <w:szCs w:val="24"/>
          <w:lang w:val="lv-LV"/>
        </w:rPr>
        <w:t>Jūrmalā,</w:t>
      </w:r>
    </w:p>
    <w:p w:rsidR="00FC2490" w:rsidRPr="003C6488" w:rsidRDefault="00FC2490" w:rsidP="00CB2152">
      <w:pPr>
        <w:ind w:right="-1" w:firstLine="284"/>
        <w:jc w:val="right"/>
        <w:rPr>
          <w:sz w:val="24"/>
          <w:szCs w:val="24"/>
          <w:lang w:val="lv-LV"/>
        </w:rPr>
      </w:pPr>
      <w:r w:rsidRPr="003C6488">
        <w:rPr>
          <w:rFonts w:eastAsia="Lucida Sans Unicode"/>
          <w:color w:val="000000"/>
          <w:kern w:val="1"/>
          <w:sz w:val="24"/>
          <w:szCs w:val="24"/>
          <w:lang w:val="lv-LV" w:eastAsia="hi-IN" w:bidi="hi-IN"/>
        </w:rPr>
        <w:t>rakstiskas izsoles noteikumiem</w:t>
      </w:r>
    </w:p>
    <w:p w:rsidR="00FC2490" w:rsidRPr="003C6488" w:rsidRDefault="00FC2490" w:rsidP="00FC2490">
      <w:pPr>
        <w:tabs>
          <w:tab w:val="left" w:pos="6945"/>
          <w:tab w:val="right" w:pos="9354"/>
        </w:tabs>
        <w:ind w:right="43"/>
        <w:rPr>
          <w:sz w:val="24"/>
          <w:szCs w:val="24"/>
          <w:lang w:val="lv-LV"/>
        </w:rPr>
      </w:pPr>
    </w:p>
    <w:p w:rsidR="00FC2490" w:rsidRPr="003C6488" w:rsidRDefault="00FC2490" w:rsidP="00FC2490">
      <w:pPr>
        <w:tabs>
          <w:tab w:val="num" w:pos="0"/>
        </w:tabs>
        <w:ind w:right="43"/>
        <w:jc w:val="center"/>
        <w:rPr>
          <w:b/>
          <w:bCs/>
          <w:iCs/>
          <w:sz w:val="24"/>
          <w:szCs w:val="24"/>
          <w:lang w:val="lv-LV"/>
        </w:rPr>
      </w:pPr>
      <w:r w:rsidRPr="003C6488">
        <w:rPr>
          <w:b/>
          <w:bCs/>
          <w:iCs/>
          <w:sz w:val="24"/>
          <w:szCs w:val="24"/>
          <w:lang w:val="lv-LV"/>
        </w:rPr>
        <w:t>DZĪVOKĻA ĪPAŠUMA</w:t>
      </w:r>
    </w:p>
    <w:p w:rsidR="00FC2490" w:rsidRPr="003C6488" w:rsidRDefault="00FC2490" w:rsidP="00FC2490">
      <w:pPr>
        <w:tabs>
          <w:tab w:val="num" w:pos="576"/>
        </w:tabs>
        <w:ind w:right="43"/>
        <w:jc w:val="center"/>
        <w:rPr>
          <w:b/>
          <w:bCs/>
          <w:iCs/>
          <w:sz w:val="24"/>
          <w:szCs w:val="24"/>
          <w:lang w:val="lv-LV"/>
        </w:rPr>
      </w:pPr>
      <w:r w:rsidRPr="003C6488">
        <w:rPr>
          <w:b/>
          <w:bCs/>
          <w:iCs/>
          <w:sz w:val="24"/>
          <w:szCs w:val="24"/>
          <w:lang w:val="lv-LV"/>
        </w:rPr>
        <w:t>PIRKUMA LĪGUMS NR. __________</w:t>
      </w:r>
    </w:p>
    <w:p w:rsidR="00FC2490" w:rsidRPr="003C6488" w:rsidRDefault="00FC2490" w:rsidP="00FC2490">
      <w:pPr>
        <w:ind w:right="43"/>
        <w:jc w:val="both"/>
        <w:rPr>
          <w:sz w:val="24"/>
          <w:szCs w:val="24"/>
          <w:lang w:val="lv-LV"/>
        </w:rPr>
      </w:pPr>
    </w:p>
    <w:p w:rsidR="00FC2490" w:rsidRDefault="00FC2490" w:rsidP="00FC2490">
      <w:pPr>
        <w:tabs>
          <w:tab w:val="num" w:pos="720"/>
        </w:tabs>
        <w:ind w:right="43"/>
        <w:jc w:val="both"/>
        <w:rPr>
          <w:bCs/>
          <w:sz w:val="24"/>
          <w:szCs w:val="24"/>
          <w:lang w:val="lv-LV"/>
        </w:rPr>
      </w:pPr>
      <w:r w:rsidRPr="003C6488">
        <w:rPr>
          <w:bCs/>
          <w:sz w:val="24"/>
          <w:szCs w:val="24"/>
          <w:lang w:val="lv-LV"/>
        </w:rPr>
        <w:t xml:space="preserve">Jūrmalā, </w:t>
      </w:r>
      <w:r w:rsidR="00037D5E" w:rsidRPr="003C6488">
        <w:rPr>
          <w:bCs/>
          <w:sz w:val="24"/>
          <w:szCs w:val="24"/>
          <w:lang w:val="lv-LV"/>
        </w:rPr>
        <w:t xml:space="preserve">                                                                 202</w:t>
      </w:r>
      <w:r w:rsidR="008D47AC" w:rsidRPr="003C6488">
        <w:rPr>
          <w:bCs/>
          <w:sz w:val="24"/>
          <w:szCs w:val="24"/>
          <w:lang w:val="lv-LV"/>
        </w:rPr>
        <w:t>__</w:t>
      </w:r>
      <w:r w:rsidR="00037D5E" w:rsidRPr="003C6488">
        <w:rPr>
          <w:bCs/>
          <w:sz w:val="24"/>
          <w:szCs w:val="24"/>
          <w:lang w:val="lv-LV"/>
        </w:rPr>
        <w:t>. gada _____. _____________</w:t>
      </w:r>
    </w:p>
    <w:p w:rsidR="00E96BF8" w:rsidRPr="003C6488" w:rsidRDefault="00E96BF8" w:rsidP="00FC2490">
      <w:pPr>
        <w:tabs>
          <w:tab w:val="num" w:pos="720"/>
        </w:tabs>
        <w:ind w:right="43"/>
        <w:jc w:val="both"/>
        <w:rPr>
          <w:bCs/>
          <w:sz w:val="24"/>
          <w:szCs w:val="24"/>
          <w:lang w:val="lv-LV"/>
        </w:rPr>
      </w:pPr>
    </w:p>
    <w:p w:rsidR="00FC2490" w:rsidRPr="003C6488" w:rsidRDefault="00FC2490" w:rsidP="00FC2490">
      <w:pPr>
        <w:ind w:right="43"/>
        <w:jc w:val="both"/>
        <w:rPr>
          <w:b/>
          <w:sz w:val="24"/>
          <w:szCs w:val="24"/>
          <w:lang w:val="lv-LV"/>
        </w:rPr>
      </w:pPr>
    </w:p>
    <w:p w:rsidR="00FC2490" w:rsidRPr="003C6488" w:rsidRDefault="00FC2490" w:rsidP="00FC2490">
      <w:pPr>
        <w:ind w:right="43" w:firstLine="720"/>
        <w:jc w:val="both"/>
        <w:rPr>
          <w:sz w:val="24"/>
          <w:szCs w:val="24"/>
          <w:lang w:val="lv-LV"/>
        </w:rPr>
      </w:pPr>
      <w:r w:rsidRPr="003C6488">
        <w:rPr>
          <w:b/>
          <w:sz w:val="24"/>
          <w:szCs w:val="24"/>
          <w:lang w:val="lv-LV"/>
        </w:rPr>
        <w:t>Jūrmalas</w:t>
      </w:r>
      <w:r w:rsidR="008D47AC" w:rsidRPr="003C6488">
        <w:rPr>
          <w:b/>
          <w:sz w:val="24"/>
          <w:szCs w:val="24"/>
          <w:lang w:val="lv-LV"/>
        </w:rPr>
        <w:t xml:space="preserve"> valstspilsētas administrācija, </w:t>
      </w:r>
      <w:r w:rsidRPr="003C6488">
        <w:rPr>
          <w:sz w:val="24"/>
          <w:szCs w:val="24"/>
          <w:lang w:val="lv-LV"/>
        </w:rPr>
        <w:t>reģistrācijas Nr.</w:t>
      </w:r>
      <w:r w:rsidR="00405FA2">
        <w:rPr>
          <w:sz w:val="24"/>
          <w:szCs w:val="24"/>
          <w:lang w:val="lv-LV"/>
        </w:rPr>
        <w:t> </w:t>
      </w:r>
      <w:r w:rsidRPr="003C6488">
        <w:rPr>
          <w:sz w:val="24"/>
          <w:szCs w:val="24"/>
          <w:lang w:val="lv-LV"/>
        </w:rPr>
        <w:t>90000056357 (turpmāk – PĀRDEVĒJS),</w:t>
      </w:r>
      <w:r w:rsidR="00030092" w:rsidRPr="003C6488">
        <w:rPr>
          <w:sz w:val="24"/>
          <w:szCs w:val="24"/>
          <w:lang w:val="lv-LV"/>
        </w:rPr>
        <w:t xml:space="preserve"> Jūrmalas valstspilsētas pašvaldības izpilddirektora </w:t>
      </w:r>
      <w:r w:rsidRPr="003C6488">
        <w:rPr>
          <w:sz w:val="24"/>
          <w:szCs w:val="24"/>
          <w:lang w:val="lv-LV"/>
        </w:rPr>
        <w:t xml:space="preserve"> ______________________</w:t>
      </w:r>
      <w:r w:rsidRPr="003C6488">
        <w:rPr>
          <w:b/>
          <w:sz w:val="24"/>
          <w:szCs w:val="24"/>
          <w:lang w:val="lv-LV"/>
        </w:rPr>
        <w:t xml:space="preserve">_____________ </w:t>
      </w:r>
      <w:r w:rsidRPr="003C6488">
        <w:rPr>
          <w:sz w:val="24"/>
          <w:szCs w:val="24"/>
          <w:lang w:val="lv-LV"/>
        </w:rPr>
        <w:t>personā, kurš rīkojas saskaņā ar</w:t>
      </w:r>
      <w:r w:rsidR="00030092" w:rsidRPr="003C6488">
        <w:rPr>
          <w:sz w:val="24"/>
          <w:szCs w:val="24"/>
          <w:lang w:val="lv-LV"/>
        </w:rPr>
        <w:t xml:space="preserve"> Jūrmalas domes 202</w:t>
      </w:r>
      <w:r w:rsidR="008D47AC" w:rsidRPr="003C6488">
        <w:rPr>
          <w:sz w:val="24"/>
          <w:szCs w:val="24"/>
          <w:lang w:val="lv-LV"/>
        </w:rPr>
        <w:t>2</w:t>
      </w:r>
      <w:r w:rsidR="00030092" w:rsidRPr="003C6488">
        <w:rPr>
          <w:sz w:val="24"/>
          <w:szCs w:val="24"/>
          <w:lang w:val="lv-LV"/>
        </w:rPr>
        <w:t>.gada __</w:t>
      </w:r>
      <w:r w:rsidR="008D47AC" w:rsidRPr="003C6488">
        <w:rPr>
          <w:sz w:val="24"/>
          <w:szCs w:val="24"/>
          <w:lang w:val="lv-LV"/>
        </w:rPr>
        <w:t>_______</w:t>
      </w:r>
      <w:r w:rsidR="00030092" w:rsidRPr="003C6488">
        <w:rPr>
          <w:sz w:val="24"/>
          <w:szCs w:val="24"/>
          <w:lang w:val="lv-LV"/>
        </w:rPr>
        <w:t xml:space="preserve"> lēmumu Nr.___</w:t>
      </w:r>
      <w:r w:rsidRPr="003C6488">
        <w:rPr>
          <w:sz w:val="24"/>
          <w:szCs w:val="24"/>
          <w:lang w:val="lv-LV"/>
        </w:rPr>
        <w:t>______________, no vienas puses, un</w:t>
      </w:r>
    </w:p>
    <w:p w:rsidR="00FC2490" w:rsidRPr="003C6488" w:rsidRDefault="00FC2490" w:rsidP="00FC2490">
      <w:pPr>
        <w:widowControl w:val="0"/>
        <w:ind w:right="43" w:firstLine="720"/>
        <w:jc w:val="both"/>
        <w:rPr>
          <w:sz w:val="24"/>
          <w:szCs w:val="24"/>
          <w:lang w:val="lv-LV"/>
        </w:rPr>
      </w:pPr>
      <w:r w:rsidRPr="003C6488">
        <w:rPr>
          <w:sz w:val="24"/>
          <w:szCs w:val="24"/>
          <w:lang w:val="lv-LV"/>
        </w:rPr>
        <w:t>_____________, _____________ (turpmāk – PIRCĒJS), no otras puses, turpmāk katrs atsevišķi vai abi kopā saukti arī PUSE/-ES,</w:t>
      </w:r>
    </w:p>
    <w:p w:rsidR="00FC2490" w:rsidRPr="003C6488" w:rsidRDefault="00FC2490" w:rsidP="00FC2490">
      <w:pPr>
        <w:widowControl w:val="0"/>
        <w:ind w:right="43"/>
        <w:jc w:val="both"/>
        <w:rPr>
          <w:sz w:val="24"/>
          <w:szCs w:val="24"/>
          <w:lang w:val="lv-LV"/>
        </w:rPr>
      </w:pPr>
      <w:r w:rsidRPr="003C6488">
        <w:rPr>
          <w:sz w:val="24"/>
          <w:szCs w:val="24"/>
          <w:lang w:val="lv-LV"/>
        </w:rPr>
        <w:t>pamatojoties uz</w:t>
      </w:r>
      <w:r w:rsidRPr="003C6488">
        <w:rPr>
          <w:i/>
          <w:sz w:val="24"/>
          <w:szCs w:val="24"/>
          <w:lang w:val="lv-LV"/>
        </w:rPr>
        <w:t xml:space="preserve"> </w:t>
      </w:r>
      <w:r w:rsidRPr="003C6488">
        <w:rPr>
          <w:sz w:val="24"/>
          <w:szCs w:val="24"/>
          <w:lang w:val="lv-LV"/>
        </w:rPr>
        <w:t>Jūrmalas domes 20</w:t>
      </w:r>
      <w:r w:rsidR="007C0A23" w:rsidRPr="003C6488">
        <w:rPr>
          <w:sz w:val="24"/>
          <w:szCs w:val="24"/>
          <w:lang w:val="lv-LV"/>
        </w:rPr>
        <w:t>2</w:t>
      </w:r>
      <w:r w:rsidRPr="003C6488">
        <w:rPr>
          <w:sz w:val="24"/>
          <w:szCs w:val="24"/>
          <w:lang w:val="lv-LV"/>
        </w:rPr>
        <w:t>__.gada __._______ lēmumu Nr.____ „</w:t>
      </w:r>
      <w:r w:rsidRPr="003C6488">
        <w:rPr>
          <w:b/>
          <w:sz w:val="24"/>
          <w:szCs w:val="24"/>
          <w:lang w:val="lv-LV"/>
        </w:rPr>
        <w:t>_____________</w:t>
      </w:r>
      <w:r w:rsidRPr="003C6488">
        <w:rPr>
          <w:sz w:val="24"/>
          <w:szCs w:val="24"/>
          <w:lang w:val="lv-LV"/>
        </w:rPr>
        <w:t>”, savā starpā noslēdz šādu pirkuma līgumu (turpmāk – Līgums):</w:t>
      </w:r>
    </w:p>
    <w:p w:rsidR="00FC2490" w:rsidRPr="003C6488" w:rsidRDefault="00FC2490" w:rsidP="00FC2490">
      <w:pPr>
        <w:widowControl w:val="0"/>
        <w:ind w:right="43"/>
        <w:jc w:val="both"/>
        <w:rPr>
          <w:sz w:val="24"/>
          <w:szCs w:val="24"/>
          <w:lang w:val="lv-LV"/>
        </w:rPr>
      </w:pPr>
    </w:p>
    <w:p w:rsidR="00FC2490" w:rsidRPr="003C6488" w:rsidRDefault="00FC2490" w:rsidP="00FC2490">
      <w:pPr>
        <w:numPr>
          <w:ilvl w:val="0"/>
          <w:numId w:val="11"/>
        </w:numPr>
        <w:overflowPunct/>
        <w:autoSpaceDE/>
        <w:autoSpaceDN/>
        <w:adjustRightInd/>
        <w:ind w:left="426" w:right="43"/>
        <w:jc w:val="center"/>
        <w:textAlignment w:val="auto"/>
        <w:rPr>
          <w:sz w:val="24"/>
          <w:szCs w:val="24"/>
          <w:lang w:val="lv-LV"/>
        </w:rPr>
      </w:pPr>
      <w:r w:rsidRPr="003C6488">
        <w:rPr>
          <w:sz w:val="24"/>
          <w:szCs w:val="24"/>
          <w:lang w:val="lv-LV"/>
        </w:rPr>
        <w:t>LĪGUMA PRIEKŠMETS</w:t>
      </w:r>
    </w:p>
    <w:p w:rsidR="00FC2490" w:rsidRPr="003C6488" w:rsidRDefault="00FC2490" w:rsidP="00FC2490">
      <w:pPr>
        <w:numPr>
          <w:ilvl w:val="1"/>
          <w:numId w:val="10"/>
        </w:numPr>
        <w:overflowPunct/>
        <w:autoSpaceDE/>
        <w:autoSpaceDN/>
        <w:adjustRightInd/>
        <w:ind w:right="43"/>
        <w:jc w:val="both"/>
        <w:textAlignment w:val="auto"/>
        <w:rPr>
          <w:sz w:val="24"/>
          <w:szCs w:val="24"/>
          <w:lang w:val="lv-LV"/>
        </w:rPr>
      </w:pPr>
      <w:r w:rsidRPr="003C6488">
        <w:rPr>
          <w:sz w:val="24"/>
          <w:szCs w:val="24"/>
          <w:lang w:val="lv-LV"/>
        </w:rPr>
        <w:t>PĀRDEVĒJS pārdod un PIRCĒJS pērk izsolē nosolīto OBJEKTU – dzīvokļa īpašumu</w:t>
      </w:r>
      <w:r w:rsidR="00030092" w:rsidRPr="003C6488">
        <w:rPr>
          <w:sz w:val="24"/>
          <w:szCs w:val="24"/>
          <w:lang w:val="lv-LV"/>
        </w:rPr>
        <w:t xml:space="preserve"> Nr.</w:t>
      </w:r>
      <w:r w:rsidR="0099567A">
        <w:rPr>
          <w:sz w:val="24"/>
          <w:szCs w:val="24"/>
          <w:lang w:val="lv-LV"/>
        </w:rPr>
        <w:t> 27</w:t>
      </w:r>
      <w:r w:rsidR="008D47AC" w:rsidRPr="003C6488">
        <w:rPr>
          <w:sz w:val="24"/>
          <w:szCs w:val="24"/>
          <w:lang w:val="lv-LV"/>
        </w:rPr>
        <w:t xml:space="preserve"> </w:t>
      </w:r>
      <w:r w:rsidR="0099567A">
        <w:rPr>
          <w:sz w:val="24"/>
          <w:szCs w:val="24"/>
          <w:lang w:val="lv-LV" w:eastAsia="en-US"/>
        </w:rPr>
        <w:t>Tirzas ielā 42</w:t>
      </w:r>
      <w:r w:rsidR="0067228D" w:rsidRPr="003C6488">
        <w:rPr>
          <w:sz w:val="24"/>
          <w:szCs w:val="24"/>
          <w:lang w:val="lv-LV"/>
        </w:rPr>
        <w:t xml:space="preserve">, </w:t>
      </w:r>
      <w:r w:rsidR="00030092" w:rsidRPr="003C6488">
        <w:rPr>
          <w:sz w:val="24"/>
          <w:szCs w:val="24"/>
          <w:lang w:val="lv-LV"/>
        </w:rPr>
        <w:t>J</w:t>
      </w:r>
      <w:r w:rsidRPr="003C6488">
        <w:rPr>
          <w:sz w:val="24"/>
          <w:szCs w:val="24"/>
          <w:lang w:val="lv-LV"/>
        </w:rPr>
        <w:t xml:space="preserve">ūrmalā, </w:t>
      </w:r>
      <w:r w:rsidR="0099567A" w:rsidRPr="003C6488">
        <w:rPr>
          <w:rFonts w:eastAsia="Calibri"/>
          <w:sz w:val="24"/>
          <w:szCs w:val="24"/>
          <w:lang w:val="lv-LV" w:eastAsia="en-US"/>
        </w:rPr>
        <w:t>kadastra Nr. 1300 901 0392, kas sastāv no dzīvokļa Nr. 27 ar kopējo platību 33,6 m</w:t>
      </w:r>
      <w:r w:rsidR="0099567A" w:rsidRPr="003C6488">
        <w:rPr>
          <w:rFonts w:eastAsia="Calibri"/>
          <w:sz w:val="24"/>
          <w:szCs w:val="24"/>
          <w:vertAlign w:val="superscript"/>
          <w:lang w:val="lv-LV" w:eastAsia="en-US"/>
        </w:rPr>
        <w:t>2</w:t>
      </w:r>
      <w:r w:rsidR="0099567A" w:rsidRPr="003C6488">
        <w:rPr>
          <w:rFonts w:eastAsia="Calibri"/>
          <w:sz w:val="24"/>
          <w:szCs w:val="24"/>
          <w:lang w:val="lv-LV" w:eastAsia="en-US"/>
        </w:rPr>
        <w:t>, kopīpašuma 3360/218100 domājamās daļas no dzīvojamās mājas ar kadastra apzīmējumu 1300 020 7009 001 un kopīpašuma 3360/218100 domājamām daļām no zemesgabala ar kadastra apzīmējumu 1300 020 7009, kura kopējā platība ir 1596 m</w:t>
      </w:r>
      <w:r w:rsidR="0099567A" w:rsidRPr="003C6488">
        <w:rPr>
          <w:rFonts w:eastAsia="Calibri"/>
          <w:sz w:val="24"/>
          <w:szCs w:val="24"/>
          <w:vertAlign w:val="superscript"/>
          <w:lang w:val="lv-LV" w:eastAsia="en-US"/>
        </w:rPr>
        <w:t>2</w:t>
      </w:r>
      <w:r w:rsidR="00C656D1" w:rsidRPr="003C6488">
        <w:rPr>
          <w:rFonts w:eastAsia="Calibri"/>
          <w:sz w:val="24"/>
          <w:szCs w:val="24"/>
          <w:lang w:val="lv-LV" w:eastAsia="en-US"/>
        </w:rPr>
        <w:t xml:space="preserve">. </w:t>
      </w:r>
      <w:r w:rsidRPr="003C6488">
        <w:rPr>
          <w:sz w:val="24"/>
          <w:szCs w:val="24"/>
          <w:lang w:val="lv-LV"/>
        </w:rPr>
        <w:t xml:space="preserve"> </w:t>
      </w:r>
    </w:p>
    <w:p w:rsidR="00FC2490" w:rsidRPr="003C6488" w:rsidRDefault="00FC2490" w:rsidP="00FC2490">
      <w:pPr>
        <w:numPr>
          <w:ilvl w:val="1"/>
          <w:numId w:val="10"/>
        </w:numPr>
        <w:overflowPunct/>
        <w:autoSpaceDE/>
        <w:autoSpaceDN/>
        <w:adjustRightInd/>
        <w:ind w:left="426" w:right="43" w:hanging="426"/>
        <w:jc w:val="both"/>
        <w:textAlignment w:val="auto"/>
        <w:rPr>
          <w:color w:val="000000"/>
          <w:sz w:val="24"/>
          <w:szCs w:val="24"/>
          <w:lang w:val="lv-LV"/>
        </w:rPr>
      </w:pPr>
      <w:r w:rsidRPr="003C6488">
        <w:rPr>
          <w:color w:val="000000"/>
          <w:sz w:val="24"/>
          <w:szCs w:val="24"/>
          <w:lang w:val="lv-LV"/>
        </w:rPr>
        <w:t>PĀRDEVĒJS apliecina, ka viņam uz Līguma noslēgšanas brīdi ir tiesības slēgt Līgumu un pārdot OBJEKTU. PĀRDEVĒJS apliecina, ka OBJEKTS līdz Līguma noslēgšanai nav nevienam atsavināts, nav ieķīlāts un tam nav uzlikts aizliegums.</w:t>
      </w:r>
    </w:p>
    <w:p w:rsidR="00FC2490" w:rsidRPr="003C6488" w:rsidRDefault="00FC2490" w:rsidP="00FC2490">
      <w:pPr>
        <w:numPr>
          <w:ilvl w:val="1"/>
          <w:numId w:val="10"/>
        </w:numPr>
        <w:overflowPunct/>
        <w:autoSpaceDE/>
        <w:autoSpaceDN/>
        <w:adjustRightInd/>
        <w:ind w:left="426" w:right="43" w:hanging="426"/>
        <w:jc w:val="both"/>
        <w:textAlignment w:val="auto"/>
        <w:rPr>
          <w:color w:val="000000"/>
          <w:sz w:val="24"/>
          <w:szCs w:val="24"/>
          <w:lang w:val="lv-LV"/>
        </w:rPr>
      </w:pPr>
      <w:r w:rsidRPr="003C6488">
        <w:rPr>
          <w:sz w:val="24"/>
          <w:szCs w:val="24"/>
          <w:lang w:val="lv-LV"/>
        </w:rPr>
        <w:t>PĀRDEVĒJA īpašuma tiesības uz OBJEKTU nostiprinātas</w:t>
      </w:r>
      <w:r w:rsidR="00C656D1" w:rsidRPr="003C6488">
        <w:rPr>
          <w:sz w:val="24"/>
          <w:szCs w:val="24"/>
          <w:lang w:val="lv-LV"/>
        </w:rPr>
        <w:t xml:space="preserve"> 20</w:t>
      </w:r>
      <w:r w:rsidR="00232CCF" w:rsidRPr="003C6488">
        <w:rPr>
          <w:sz w:val="24"/>
          <w:szCs w:val="24"/>
          <w:lang w:val="lv-LV"/>
        </w:rPr>
        <w:t>0</w:t>
      </w:r>
      <w:r w:rsidR="0099567A">
        <w:rPr>
          <w:sz w:val="24"/>
          <w:szCs w:val="24"/>
          <w:lang w:val="lv-LV"/>
        </w:rPr>
        <w:t>9</w:t>
      </w:r>
      <w:r w:rsidR="00C656D1" w:rsidRPr="003C6488">
        <w:rPr>
          <w:sz w:val="24"/>
          <w:szCs w:val="24"/>
          <w:lang w:val="lv-LV"/>
        </w:rPr>
        <w:t xml:space="preserve">.gada </w:t>
      </w:r>
      <w:r w:rsidR="00232CCF" w:rsidRPr="003C6488">
        <w:rPr>
          <w:sz w:val="24"/>
          <w:szCs w:val="24"/>
          <w:lang w:val="lv-LV"/>
        </w:rPr>
        <w:t>1</w:t>
      </w:r>
      <w:r w:rsidR="0099567A">
        <w:rPr>
          <w:sz w:val="24"/>
          <w:szCs w:val="24"/>
          <w:lang w:val="lv-LV"/>
        </w:rPr>
        <w:t>0</w:t>
      </w:r>
      <w:r w:rsidR="00C656D1" w:rsidRPr="003C6488">
        <w:rPr>
          <w:sz w:val="24"/>
          <w:szCs w:val="24"/>
          <w:lang w:val="lv-LV"/>
        </w:rPr>
        <w:t>.</w:t>
      </w:r>
      <w:r w:rsidR="0099567A">
        <w:rPr>
          <w:sz w:val="24"/>
          <w:szCs w:val="24"/>
          <w:lang w:val="lv-LV"/>
        </w:rPr>
        <w:t>februārī</w:t>
      </w:r>
      <w:r w:rsidR="00C656D1" w:rsidRPr="003C6488">
        <w:rPr>
          <w:sz w:val="24"/>
          <w:szCs w:val="24"/>
          <w:lang w:val="lv-LV"/>
        </w:rPr>
        <w:t xml:space="preserve"> </w:t>
      </w:r>
      <w:r w:rsidRPr="003C6488">
        <w:rPr>
          <w:sz w:val="24"/>
          <w:szCs w:val="24"/>
          <w:lang w:val="lv-LV"/>
        </w:rPr>
        <w:t xml:space="preserve">Jūrmalas pilsētas zemesgrāmatu nodalījumā </w:t>
      </w:r>
      <w:r w:rsidRPr="003C6488">
        <w:rPr>
          <w:sz w:val="24"/>
          <w:szCs w:val="24"/>
          <w:lang w:val="lv-LV" w:eastAsia="ar-SA"/>
        </w:rPr>
        <w:t>Nr.</w:t>
      </w:r>
      <w:r w:rsidR="0099567A">
        <w:rPr>
          <w:rFonts w:eastAsia="Calibri"/>
          <w:sz w:val="24"/>
          <w:szCs w:val="24"/>
          <w:lang w:val="lv-LV" w:eastAsia="en-US"/>
        </w:rPr>
        <w:t> 7162 27</w:t>
      </w:r>
      <w:r w:rsidR="000E66D9" w:rsidRPr="003C6488">
        <w:rPr>
          <w:rFonts w:eastAsia="Calibri"/>
          <w:sz w:val="24"/>
          <w:szCs w:val="24"/>
          <w:lang w:val="lv-LV" w:eastAsia="en-US"/>
        </w:rPr>
        <w:t xml:space="preserve">. </w:t>
      </w:r>
    </w:p>
    <w:p w:rsidR="00FC2490" w:rsidRPr="003C6488" w:rsidRDefault="00FC2490" w:rsidP="00FC2490">
      <w:pPr>
        <w:numPr>
          <w:ilvl w:val="1"/>
          <w:numId w:val="10"/>
        </w:numPr>
        <w:overflowPunct/>
        <w:autoSpaceDE/>
        <w:autoSpaceDN/>
        <w:adjustRightInd/>
        <w:ind w:left="426" w:right="43" w:hanging="426"/>
        <w:jc w:val="both"/>
        <w:textAlignment w:val="auto"/>
        <w:rPr>
          <w:color w:val="000000"/>
          <w:sz w:val="24"/>
          <w:szCs w:val="24"/>
          <w:lang w:val="lv-LV"/>
        </w:rPr>
      </w:pPr>
      <w:r w:rsidRPr="003C6488">
        <w:rPr>
          <w:sz w:val="24"/>
          <w:szCs w:val="24"/>
          <w:lang w:val="lv-LV"/>
        </w:rPr>
        <w:t>PIRCĒJAM ir zināms OBJEKTA faktiskais stāvoklis un apgrūtinājumi, un tas apņemas neizvirzīt pret PĀRDEVĒJU šajā sakarā nekādas pretenzijas.</w:t>
      </w:r>
    </w:p>
    <w:p w:rsidR="00FC2490" w:rsidRPr="003C6488" w:rsidRDefault="00FC2490" w:rsidP="00FC2490">
      <w:pPr>
        <w:ind w:left="360" w:right="43"/>
        <w:rPr>
          <w:sz w:val="24"/>
          <w:szCs w:val="24"/>
          <w:lang w:val="lv-LV"/>
        </w:rPr>
      </w:pPr>
    </w:p>
    <w:p w:rsidR="00FC2490" w:rsidRPr="003C6488" w:rsidRDefault="00FC2490" w:rsidP="00FC2490">
      <w:pPr>
        <w:numPr>
          <w:ilvl w:val="0"/>
          <w:numId w:val="10"/>
        </w:numPr>
        <w:overflowPunct/>
        <w:autoSpaceDE/>
        <w:autoSpaceDN/>
        <w:adjustRightInd/>
        <w:ind w:right="43"/>
        <w:jc w:val="center"/>
        <w:textAlignment w:val="auto"/>
        <w:rPr>
          <w:color w:val="000000"/>
          <w:sz w:val="24"/>
          <w:szCs w:val="24"/>
          <w:lang w:val="lv-LV"/>
        </w:rPr>
      </w:pPr>
      <w:r w:rsidRPr="003C6488">
        <w:rPr>
          <w:sz w:val="24"/>
          <w:szCs w:val="24"/>
          <w:lang w:val="lv-LV"/>
        </w:rPr>
        <w:t>PIRKUMA MAKSA UN SAMAKSAS KĀRTĪBA</w:t>
      </w:r>
    </w:p>
    <w:p w:rsidR="00FC2490" w:rsidRPr="003C6488" w:rsidRDefault="00FC2490" w:rsidP="00FC2490">
      <w:pPr>
        <w:numPr>
          <w:ilvl w:val="1"/>
          <w:numId w:val="10"/>
        </w:numPr>
        <w:overflowPunct/>
        <w:autoSpaceDE/>
        <w:autoSpaceDN/>
        <w:adjustRightInd/>
        <w:ind w:right="43"/>
        <w:jc w:val="both"/>
        <w:textAlignment w:val="auto"/>
        <w:rPr>
          <w:color w:val="000000"/>
          <w:sz w:val="24"/>
          <w:szCs w:val="24"/>
          <w:lang w:val="lv-LV"/>
        </w:rPr>
      </w:pPr>
      <w:r w:rsidRPr="003C6488">
        <w:rPr>
          <w:sz w:val="24"/>
          <w:szCs w:val="24"/>
          <w:lang w:val="lv-LV"/>
        </w:rPr>
        <w:t xml:space="preserve">OBJEKTA pirkuma maksa ir _______ </w:t>
      </w:r>
      <w:r w:rsidR="00C656D1" w:rsidRPr="003C6488">
        <w:rPr>
          <w:i/>
          <w:sz w:val="24"/>
          <w:szCs w:val="24"/>
          <w:lang w:val="lv-LV"/>
        </w:rPr>
        <w:t>euro</w:t>
      </w:r>
      <w:r w:rsidR="00C656D1" w:rsidRPr="003C6488">
        <w:rPr>
          <w:sz w:val="24"/>
          <w:szCs w:val="24"/>
          <w:lang w:val="lv-LV"/>
        </w:rPr>
        <w:t xml:space="preserve"> </w:t>
      </w:r>
      <w:r w:rsidRPr="003C6488">
        <w:rPr>
          <w:sz w:val="24"/>
          <w:szCs w:val="24"/>
          <w:lang w:val="lv-LV"/>
        </w:rPr>
        <w:t xml:space="preserve">(_____________ </w:t>
      </w:r>
      <w:r w:rsidR="00195C98" w:rsidRPr="003C6488">
        <w:rPr>
          <w:i/>
          <w:sz w:val="24"/>
          <w:szCs w:val="24"/>
          <w:lang w:val="lv-LV"/>
        </w:rPr>
        <w:t>euro</w:t>
      </w:r>
      <w:r w:rsidR="00195C98" w:rsidRPr="003C6488">
        <w:rPr>
          <w:sz w:val="24"/>
          <w:szCs w:val="24"/>
          <w:lang w:val="lv-LV"/>
        </w:rPr>
        <w:t xml:space="preserve"> </w:t>
      </w:r>
      <w:r w:rsidRPr="003C6488">
        <w:rPr>
          <w:sz w:val="24"/>
          <w:szCs w:val="24"/>
          <w:lang w:val="lv-LV"/>
        </w:rPr>
        <w:t>un ___ centi), kuru PIRCĒJS ir samaksājis pilnā apmērā līdz Līguma noslēgšanai.</w:t>
      </w:r>
    </w:p>
    <w:p w:rsidR="00FC2490" w:rsidRPr="003C6488" w:rsidRDefault="00FC2490" w:rsidP="00FC2490">
      <w:pPr>
        <w:numPr>
          <w:ilvl w:val="1"/>
          <w:numId w:val="10"/>
        </w:numPr>
        <w:overflowPunct/>
        <w:autoSpaceDE/>
        <w:autoSpaceDN/>
        <w:adjustRightInd/>
        <w:ind w:right="43"/>
        <w:jc w:val="both"/>
        <w:textAlignment w:val="auto"/>
        <w:rPr>
          <w:color w:val="000000"/>
          <w:sz w:val="24"/>
          <w:szCs w:val="24"/>
          <w:lang w:val="lv-LV"/>
        </w:rPr>
      </w:pPr>
      <w:r w:rsidRPr="003C6488">
        <w:rPr>
          <w:sz w:val="24"/>
          <w:szCs w:val="24"/>
          <w:lang w:val="lv-LV"/>
        </w:rPr>
        <w:t>PIRCĒJS līdz Līguma noslēgšanai ir veicis šādus maksājumus:</w:t>
      </w:r>
    </w:p>
    <w:p w:rsidR="00FC2490" w:rsidRPr="003C6488" w:rsidRDefault="00FC2490" w:rsidP="00FC2490">
      <w:pPr>
        <w:numPr>
          <w:ilvl w:val="2"/>
          <w:numId w:val="10"/>
        </w:numPr>
        <w:overflowPunct/>
        <w:autoSpaceDE/>
        <w:autoSpaceDN/>
        <w:adjustRightInd/>
        <w:ind w:left="993" w:right="43" w:hanging="567"/>
        <w:jc w:val="both"/>
        <w:textAlignment w:val="auto"/>
        <w:rPr>
          <w:color w:val="000000"/>
          <w:sz w:val="24"/>
          <w:szCs w:val="24"/>
          <w:lang w:val="lv-LV"/>
        </w:rPr>
      </w:pPr>
      <w:r w:rsidRPr="003C6488">
        <w:rPr>
          <w:sz w:val="24"/>
          <w:szCs w:val="24"/>
          <w:lang w:val="lv-LV"/>
        </w:rPr>
        <w:t xml:space="preserve">OBJEKTA pirkuma maksas nodrošinājumu 10 % apmērā no sākumcenas, tas ir, _______ </w:t>
      </w:r>
      <w:r w:rsidR="00195C98" w:rsidRPr="003C6488">
        <w:rPr>
          <w:i/>
          <w:sz w:val="24"/>
          <w:szCs w:val="24"/>
          <w:lang w:val="lv-LV"/>
        </w:rPr>
        <w:t>euro</w:t>
      </w:r>
      <w:r w:rsidR="00195C98" w:rsidRPr="003C6488">
        <w:rPr>
          <w:sz w:val="24"/>
          <w:szCs w:val="24"/>
          <w:lang w:val="lv-LV"/>
        </w:rPr>
        <w:t xml:space="preserve"> (</w:t>
      </w:r>
      <w:r w:rsidRPr="003C6488">
        <w:rPr>
          <w:sz w:val="24"/>
          <w:szCs w:val="24"/>
          <w:lang w:val="lv-LV"/>
        </w:rPr>
        <w:t xml:space="preserve">_____________ </w:t>
      </w:r>
      <w:r w:rsidR="00195C98" w:rsidRPr="003C6488">
        <w:rPr>
          <w:i/>
          <w:sz w:val="24"/>
          <w:szCs w:val="24"/>
          <w:lang w:val="lv-LV"/>
        </w:rPr>
        <w:t>euro</w:t>
      </w:r>
      <w:r w:rsidR="00195C98" w:rsidRPr="003C6488">
        <w:rPr>
          <w:sz w:val="24"/>
          <w:szCs w:val="24"/>
          <w:lang w:val="lv-LV"/>
        </w:rPr>
        <w:t xml:space="preserve"> </w:t>
      </w:r>
      <w:r w:rsidRPr="003C6488">
        <w:rPr>
          <w:sz w:val="24"/>
          <w:szCs w:val="24"/>
          <w:lang w:val="lv-LV"/>
        </w:rPr>
        <w:t>un ___ centi), kas Jūrmalas</w:t>
      </w:r>
      <w:r w:rsidR="000E66D9" w:rsidRPr="003C6488">
        <w:rPr>
          <w:sz w:val="24"/>
          <w:szCs w:val="24"/>
          <w:lang w:val="lv-LV"/>
        </w:rPr>
        <w:t xml:space="preserve"> valstspilsētas administrācijas </w:t>
      </w:r>
      <w:r w:rsidRPr="003C6488">
        <w:rPr>
          <w:sz w:val="24"/>
          <w:szCs w:val="24"/>
          <w:lang w:val="lv-LV"/>
        </w:rPr>
        <w:t>norēķinu kontā saņemts 20</w:t>
      </w:r>
      <w:r w:rsidR="000E66D9" w:rsidRPr="003C6488">
        <w:rPr>
          <w:sz w:val="24"/>
          <w:szCs w:val="24"/>
          <w:lang w:val="lv-LV"/>
        </w:rPr>
        <w:t>_</w:t>
      </w:r>
      <w:r w:rsidRPr="003C6488">
        <w:rPr>
          <w:sz w:val="24"/>
          <w:szCs w:val="24"/>
          <w:lang w:val="lv-LV"/>
        </w:rPr>
        <w:t>__.gada _______;</w:t>
      </w:r>
    </w:p>
    <w:p w:rsidR="00FC2490" w:rsidRPr="003C6488" w:rsidRDefault="00FC2490" w:rsidP="00FC2490">
      <w:pPr>
        <w:numPr>
          <w:ilvl w:val="2"/>
          <w:numId w:val="10"/>
        </w:numPr>
        <w:overflowPunct/>
        <w:autoSpaceDE/>
        <w:autoSpaceDN/>
        <w:adjustRightInd/>
        <w:ind w:left="993" w:right="43" w:hanging="567"/>
        <w:jc w:val="both"/>
        <w:textAlignment w:val="auto"/>
        <w:rPr>
          <w:color w:val="000000"/>
          <w:sz w:val="24"/>
          <w:szCs w:val="24"/>
          <w:lang w:val="lv-LV"/>
        </w:rPr>
      </w:pPr>
      <w:r w:rsidRPr="003C6488">
        <w:rPr>
          <w:sz w:val="24"/>
          <w:szCs w:val="24"/>
          <w:lang w:val="lv-LV"/>
        </w:rPr>
        <w:t>OBJEKTA pirkuma maksu _______</w:t>
      </w:r>
      <w:r w:rsidR="00195C98" w:rsidRPr="003C6488">
        <w:rPr>
          <w:i/>
          <w:sz w:val="24"/>
          <w:szCs w:val="24"/>
          <w:lang w:val="lv-LV"/>
        </w:rPr>
        <w:t xml:space="preserve"> euro</w:t>
      </w:r>
      <w:r w:rsidRPr="003C6488">
        <w:rPr>
          <w:sz w:val="24"/>
          <w:szCs w:val="24"/>
          <w:lang w:val="lv-LV"/>
        </w:rPr>
        <w:t xml:space="preserve"> (_____________</w:t>
      </w:r>
      <w:r w:rsidR="00195C98" w:rsidRPr="003C6488">
        <w:rPr>
          <w:i/>
          <w:sz w:val="24"/>
          <w:szCs w:val="24"/>
          <w:lang w:val="lv-LV"/>
        </w:rPr>
        <w:t>euro</w:t>
      </w:r>
      <w:r w:rsidRPr="003C6488">
        <w:rPr>
          <w:sz w:val="24"/>
          <w:szCs w:val="24"/>
          <w:lang w:val="lv-LV"/>
        </w:rPr>
        <w:t xml:space="preserve"> un ___ centi), kas </w:t>
      </w:r>
      <w:r w:rsidR="0087079D" w:rsidRPr="003C6488">
        <w:rPr>
          <w:sz w:val="24"/>
          <w:szCs w:val="24"/>
          <w:lang w:val="lv-LV"/>
        </w:rPr>
        <w:t>PĀRDEVĒJA</w:t>
      </w:r>
      <w:r w:rsidR="000E66D9" w:rsidRPr="003C6488">
        <w:rPr>
          <w:sz w:val="24"/>
          <w:szCs w:val="24"/>
          <w:lang w:val="lv-LV"/>
        </w:rPr>
        <w:t xml:space="preserve"> </w:t>
      </w:r>
      <w:r w:rsidRPr="003C6488">
        <w:rPr>
          <w:sz w:val="24"/>
          <w:szCs w:val="24"/>
          <w:lang w:val="lv-LV"/>
        </w:rPr>
        <w:t>norēķinu kontā saņemta 20</w:t>
      </w:r>
      <w:r w:rsidR="000E66D9" w:rsidRPr="003C6488">
        <w:rPr>
          <w:sz w:val="24"/>
          <w:szCs w:val="24"/>
          <w:lang w:val="lv-LV"/>
        </w:rPr>
        <w:t>_</w:t>
      </w:r>
      <w:r w:rsidRPr="003C6488">
        <w:rPr>
          <w:sz w:val="24"/>
          <w:szCs w:val="24"/>
          <w:lang w:val="lv-LV"/>
        </w:rPr>
        <w:t>_.gada ______________.</w:t>
      </w:r>
    </w:p>
    <w:p w:rsidR="0087079D" w:rsidRPr="003C6488" w:rsidRDefault="0087079D" w:rsidP="00FC2490">
      <w:pPr>
        <w:overflowPunct/>
        <w:autoSpaceDE/>
        <w:autoSpaceDN/>
        <w:adjustRightInd/>
        <w:ind w:left="360" w:right="43"/>
        <w:jc w:val="center"/>
        <w:textAlignment w:val="auto"/>
        <w:rPr>
          <w:sz w:val="24"/>
          <w:szCs w:val="24"/>
          <w:lang w:val="lv-LV"/>
        </w:rPr>
      </w:pPr>
    </w:p>
    <w:p w:rsidR="00FC2490" w:rsidRPr="003C6488" w:rsidRDefault="00FC2490" w:rsidP="00FC2490">
      <w:pPr>
        <w:overflowPunct/>
        <w:autoSpaceDE/>
        <w:autoSpaceDN/>
        <w:adjustRightInd/>
        <w:ind w:left="360" w:right="43"/>
        <w:jc w:val="center"/>
        <w:textAlignment w:val="auto"/>
        <w:rPr>
          <w:sz w:val="24"/>
          <w:szCs w:val="24"/>
          <w:lang w:val="lv-LV"/>
        </w:rPr>
      </w:pPr>
      <w:r w:rsidRPr="003C6488">
        <w:rPr>
          <w:sz w:val="24"/>
          <w:szCs w:val="24"/>
          <w:lang w:val="lv-LV"/>
        </w:rPr>
        <w:t>3.PUŠU SAISTĪBAS</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3.1.</w:t>
      </w:r>
      <w:r w:rsidR="00E13BB1">
        <w:rPr>
          <w:sz w:val="24"/>
          <w:szCs w:val="24"/>
          <w:lang w:val="lv-LV"/>
        </w:rPr>
        <w:tab/>
      </w:r>
      <w:r w:rsidRPr="003C6488">
        <w:rPr>
          <w:sz w:val="24"/>
          <w:szCs w:val="24"/>
          <w:lang w:val="lv-LV"/>
        </w:rPr>
        <w:t>Ar Līguma noslēgšanas un nodošanas – pieņemšanas akta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lastRenderedPageBreak/>
        <w:t>3.2.</w:t>
      </w:r>
      <w:r w:rsidR="00E13BB1">
        <w:rPr>
          <w:sz w:val="24"/>
          <w:szCs w:val="24"/>
          <w:lang w:val="lv-LV"/>
        </w:rPr>
        <w:tab/>
      </w:r>
      <w:r w:rsidRPr="003C6488">
        <w:rPr>
          <w:sz w:val="24"/>
          <w:szCs w:val="24"/>
          <w:lang w:val="lv-LV"/>
        </w:rPr>
        <w:t>Ar Līguma noslēgšanas brīdi PĀRDEVĒJAM izbeidzas OBJEKTA valdījuma tiesības un pārvaldīšanas pienākums.</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3.3.</w:t>
      </w:r>
      <w:r w:rsidR="00E13BB1">
        <w:rPr>
          <w:sz w:val="24"/>
          <w:szCs w:val="24"/>
          <w:lang w:val="lv-LV"/>
        </w:rPr>
        <w:tab/>
      </w:r>
      <w:r w:rsidRPr="003C6488">
        <w:rPr>
          <w:sz w:val="24"/>
          <w:szCs w:val="24"/>
          <w:lang w:val="lv-LV"/>
        </w:rPr>
        <w:t>PIRCĒJS līdz visu Līgumā noteikto saistību izpildei nedrīkst OBJEKTU vai tā daļu atsavināt, ieķīlāt vai citādi apgrūtināt ar lietu tiesībām bez rakstiskas PĀRDEVĒJA piekrišanas. Visu risku par zaudējumiem, kas var rasties saistībā ar OBJEKTU trešajām personām, no Līguma spēkā stāšanās dienas uzņemas PIRCĒJS.</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3.4.</w:t>
      </w:r>
      <w:r w:rsidR="00E13BB1">
        <w:rPr>
          <w:sz w:val="24"/>
          <w:szCs w:val="24"/>
          <w:lang w:val="lv-LV"/>
        </w:rPr>
        <w:tab/>
      </w:r>
      <w:r w:rsidRPr="003C6488">
        <w:rPr>
          <w:sz w:val="24"/>
          <w:szCs w:val="24"/>
          <w:lang w:val="lv-LV"/>
        </w:rPr>
        <w:t>OBJEKTA īpašuma tiesības PIRCĒJAM pāriet ar īpašuma tiesību nostiprināšanu zemesgrāmatā uz PIRCĒJA vārda.</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3.5.</w:t>
      </w:r>
      <w:r w:rsidR="00E13BB1">
        <w:rPr>
          <w:sz w:val="24"/>
          <w:szCs w:val="24"/>
          <w:lang w:val="lv-LV"/>
        </w:rPr>
        <w:tab/>
      </w:r>
      <w:r w:rsidRPr="003C6488">
        <w:rPr>
          <w:sz w:val="24"/>
          <w:szCs w:val="24"/>
          <w:lang w:val="lv-LV"/>
        </w:rPr>
        <w:t>PĀRDEVĒJS ne ilgāk kā</w:t>
      </w:r>
      <w:r w:rsidR="00456B65" w:rsidRPr="003C6488">
        <w:rPr>
          <w:sz w:val="24"/>
          <w:szCs w:val="24"/>
          <w:lang w:val="lv-LV"/>
        </w:rPr>
        <w:t xml:space="preserve"> viena </w:t>
      </w:r>
      <w:r w:rsidRPr="003C6488">
        <w:rPr>
          <w:sz w:val="24"/>
          <w:szCs w:val="24"/>
          <w:lang w:val="lv-LV"/>
        </w:rPr>
        <w:t>mēneša laikā pēc Līguma noslēgšanas izsniedz PIRCĒJAM nostiprinājuma lūgumu PIRCĒJA īpašuma tiesību uz OBJEKTU reģistrēšanai zemesgrāmatā.</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3.6.</w:t>
      </w:r>
      <w:r w:rsidR="00E13BB1">
        <w:rPr>
          <w:sz w:val="24"/>
          <w:szCs w:val="24"/>
          <w:lang w:val="lv-LV"/>
        </w:rPr>
        <w:tab/>
      </w:r>
      <w:r w:rsidRPr="003C6488">
        <w:rPr>
          <w:sz w:val="24"/>
          <w:szCs w:val="24"/>
          <w:lang w:val="lv-LV"/>
        </w:rPr>
        <w:t>PUSES vienojas, ka PIRC</w:t>
      </w:r>
      <w:r w:rsidR="00170336" w:rsidRPr="003C6488">
        <w:rPr>
          <w:sz w:val="24"/>
          <w:szCs w:val="24"/>
          <w:lang w:val="lv-LV"/>
        </w:rPr>
        <w:t xml:space="preserve">ĒJS iesniedz Rīgas rajona tiesā </w:t>
      </w:r>
      <w:r w:rsidRPr="003C6488">
        <w:rPr>
          <w:sz w:val="24"/>
          <w:szCs w:val="24"/>
          <w:lang w:val="lv-LV"/>
        </w:rPr>
        <w:t>PĀRDEVĒJA nostiprinājuma lūgumu īpašuma tiesību nostiprināšanai zemesgrāmatā uz PIRCĒJA vārda, kā arī apņemas segt visus ar to saistītos izdevumus.</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3.7.</w:t>
      </w:r>
      <w:r w:rsidR="00E13BB1">
        <w:rPr>
          <w:sz w:val="24"/>
          <w:szCs w:val="24"/>
          <w:lang w:val="lv-LV"/>
        </w:rPr>
        <w:tab/>
      </w:r>
      <w:r w:rsidRPr="003C6488">
        <w:rPr>
          <w:sz w:val="24"/>
          <w:szCs w:val="24"/>
          <w:lang w:val="lv-LV"/>
        </w:rPr>
        <w:t>PIRCĒJAM ir pienākums</w:t>
      </w:r>
      <w:r w:rsidR="00DF0FCC" w:rsidRPr="003C6488">
        <w:rPr>
          <w:sz w:val="24"/>
          <w:szCs w:val="24"/>
          <w:lang w:val="lv-LV"/>
        </w:rPr>
        <w:t xml:space="preserve"> trīs </w:t>
      </w:r>
      <w:r w:rsidRPr="003C6488">
        <w:rPr>
          <w:sz w:val="24"/>
          <w:szCs w:val="24"/>
          <w:lang w:val="lv-LV"/>
        </w:rPr>
        <w:t xml:space="preserve">mēnešu laikā pēc Līguma noslēgšanas nostiprināt īpašuma tiesības uz OBJEKTU zemesgrāmatā. </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3.8.</w:t>
      </w:r>
      <w:r w:rsidR="00E13BB1">
        <w:rPr>
          <w:sz w:val="24"/>
          <w:szCs w:val="24"/>
          <w:lang w:val="lv-LV"/>
        </w:rPr>
        <w:tab/>
      </w:r>
      <w:r w:rsidRPr="003C6488">
        <w:rPr>
          <w:sz w:val="24"/>
          <w:szCs w:val="24"/>
          <w:lang w:val="lv-LV"/>
        </w:rPr>
        <w:t>Ja īpašuma tiesības netiek nostiprinātas Līguma 3.7.</w:t>
      </w:r>
      <w:r w:rsidR="000E66D9" w:rsidRPr="003C6488">
        <w:rPr>
          <w:sz w:val="24"/>
          <w:szCs w:val="24"/>
          <w:lang w:val="lv-LV"/>
        </w:rPr>
        <w:t>apakš</w:t>
      </w:r>
      <w:r w:rsidRPr="003C6488">
        <w:rPr>
          <w:sz w:val="24"/>
          <w:szCs w:val="24"/>
          <w:lang w:val="lv-LV"/>
        </w:rPr>
        <w:t>punktā noteiktajā termiņā, PIRCĒJS maksā PĀRDEVĒJAM līgumsodu</w:t>
      </w:r>
      <w:r w:rsidR="00170336" w:rsidRPr="003C6488">
        <w:rPr>
          <w:sz w:val="24"/>
          <w:szCs w:val="24"/>
          <w:lang w:val="lv-LV"/>
        </w:rPr>
        <w:t xml:space="preserve"> viena procenta</w:t>
      </w:r>
      <w:r w:rsidRPr="003C6488">
        <w:rPr>
          <w:sz w:val="24"/>
          <w:szCs w:val="24"/>
          <w:lang w:val="lv-LV"/>
        </w:rPr>
        <w:t xml:space="preserve"> apmērā no pirkuma maksas sākot ar pirmo kavējuma dienu un par katru nākamo nokavēto mēnesi, bet ne vairāk kā 10 % (desmit procentus) no pirkuma maksas.</w:t>
      </w:r>
    </w:p>
    <w:p w:rsidR="00FC2490" w:rsidRPr="003C6488" w:rsidRDefault="00FC2490" w:rsidP="00FC2490">
      <w:pPr>
        <w:tabs>
          <w:tab w:val="left" w:pos="993"/>
        </w:tabs>
        <w:overflowPunct/>
        <w:autoSpaceDE/>
        <w:autoSpaceDN/>
        <w:adjustRightInd/>
        <w:ind w:left="426" w:right="43" w:hanging="426"/>
        <w:jc w:val="both"/>
        <w:textAlignment w:val="auto"/>
        <w:rPr>
          <w:sz w:val="24"/>
          <w:szCs w:val="24"/>
          <w:lang w:val="lv-LV"/>
        </w:rPr>
      </w:pPr>
      <w:r w:rsidRPr="003C6488">
        <w:rPr>
          <w:sz w:val="24"/>
          <w:szCs w:val="24"/>
          <w:lang w:val="lv-LV"/>
        </w:rPr>
        <w:t>3.9.</w:t>
      </w:r>
      <w:r w:rsidR="00E13BB1">
        <w:rPr>
          <w:sz w:val="24"/>
          <w:szCs w:val="24"/>
          <w:lang w:val="lv-LV"/>
        </w:rPr>
        <w:tab/>
      </w:r>
      <w:r w:rsidRPr="003C6488">
        <w:rPr>
          <w:sz w:val="24"/>
          <w:szCs w:val="24"/>
          <w:lang w:val="lv-LV"/>
        </w:rPr>
        <w:t>PIRCĒJAM nav tiesību prasīt Līguma atcelšanu.</w:t>
      </w:r>
    </w:p>
    <w:p w:rsidR="00FC2490" w:rsidRPr="003C6488" w:rsidRDefault="00FC2490" w:rsidP="00E13BB1">
      <w:pPr>
        <w:tabs>
          <w:tab w:val="left" w:pos="567"/>
        </w:tabs>
        <w:overflowPunct/>
        <w:autoSpaceDE/>
        <w:autoSpaceDN/>
        <w:adjustRightInd/>
        <w:ind w:left="426" w:right="43" w:hanging="426"/>
        <w:jc w:val="both"/>
        <w:textAlignment w:val="auto"/>
        <w:rPr>
          <w:sz w:val="24"/>
          <w:szCs w:val="24"/>
          <w:lang w:val="lv-LV"/>
        </w:rPr>
      </w:pPr>
      <w:r w:rsidRPr="003C6488">
        <w:rPr>
          <w:sz w:val="24"/>
          <w:szCs w:val="24"/>
          <w:lang w:val="lv-LV"/>
        </w:rPr>
        <w:t>3.10.</w:t>
      </w:r>
      <w:r w:rsidR="00E13BB1">
        <w:rPr>
          <w:sz w:val="24"/>
          <w:szCs w:val="24"/>
          <w:lang w:val="lv-LV"/>
        </w:rPr>
        <w:tab/>
      </w:r>
      <w:r w:rsidRPr="003C6488">
        <w:rPr>
          <w:sz w:val="24"/>
          <w:szCs w:val="24"/>
          <w:lang w:val="lv-LV"/>
        </w:rPr>
        <w:t>PUSES ir savstarpēji atbildīgas par Līguma saistību neizpildīšanu vai nepienācīgu pildīšanu un atlīdzina otrai PUSEI radušos zaudējumus. Katra PUSE ir atbildīga par zaudējumiem, kas nodarīti pašas vainas vai nolaidības dēļ.</w:t>
      </w:r>
    </w:p>
    <w:p w:rsidR="00FC2490" w:rsidRPr="003C6488" w:rsidRDefault="00FC2490" w:rsidP="00E13BB1">
      <w:pPr>
        <w:tabs>
          <w:tab w:val="num" w:pos="426"/>
          <w:tab w:val="left" w:pos="567"/>
        </w:tabs>
        <w:ind w:right="43"/>
        <w:jc w:val="both"/>
        <w:rPr>
          <w:sz w:val="24"/>
          <w:szCs w:val="24"/>
          <w:lang w:val="lv-LV"/>
        </w:rPr>
      </w:pPr>
    </w:p>
    <w:p w:rsidR="00FC2490" w:rsidRPr="003C6488" w:rsidRDefault="00FC2490" w:rsidP="00FC2490">
      <w:pPr>
        <w:numPr>
          <w:ilvl w:val="0"/>
          <w:numId w:val="12"/>
        </w:numPr>
        <w:overflowPunct/>
        <w:autoSpaceDE/>
        <w:autoSpaceDN/>
        <w:adjustRightInd/>
        <w:ind w:right="43"/>
        <w:jc w:val="center"/>
        <w:textAlignment w:val="auto"/>
        <w:rPr>
          <w:sz w:val="24"/>
          <w:szCs w:val="24"/>
          <w:lang w:val="lv-LV"/>
        </w:rPr>
      </w:pPr>
      <w:r w:rsidRPr="003C6488">
        <w:rPr>
          <w:sz w:val="24"/>
          <w:szCs w:val="24"/>
          <w:lang w:val="lv-LV"/>
        </w:rPr>
        <w:t>ATBILDĪBAS NOSACĪJUMI ATTIESĀJUMA GADĪJUMĀ</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Saskaņā ar Civillikuma 1603.</w:t>
      </w:r>
      <w:r w:rsidR="00CB51E0">
        <w:rPr>
          <w:sz w:val="24"/>
          <w:szCs w:val="24"/>
          <w:lang w:val="lv-LV"/>
        </w:rPr>
        <w:t> </w:t>
      </w:r>
      <w:r w:rsidRPr="003C6488">
        <w:rPr>
          <w:sz w:val="24"/>
          <w:szCs w:val="24"/>
          <w:lang w:val="lv-LV"/>
        </w:rPr>
        <w:t>panta 5.</w:t>
      </w:r>
      <w:r w:rsidR="00CB51E0">
        <w:rPr>
          <w:sz w:val="24"/>
          <w:szCs w:val="24"/>
          <w:lang w:val="lv-LV"/>
        </w:rPr>
        <w:t> </w:t>
      </w:r>
      <w:r w:rsidRPr="003C6488">
        <w:rPr>
          <w:sz w:val="24"/>
          <w:szCs w:val="24"/>
          <w:lang w:val="lv-LV"/>
        </w:rPr>
        <w:t>punktu PĀRDEVĒJS pilnībā atsakās un tam atkrīt atsavinātāja atbildības pienākums attiesājuma gadījumā.</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PIRCĒJA pienākums ir pašam uzņemties visu risku, tai skaitā visus izdevumus, kas varētu rasties PIRCĒJAM attiesājuma gadījumā.</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Noslēdzot Līgumu, PIRCĒJS atsakās no tiesības prasīt jebkādu atsavinātāja atbildību no PĀRDEVĒJA vai tā tiesību un saistību pārņēmēja Līguma sakarā.</w:t>
      </w:r>
    </w:p>
    <w:p w:rsidR="00FC2490" w:rsidRPr="003C6488" w:rsidRDefault="00FC2490" w:rsidP="00FC2490">
      <w:pPr>
        <w:ind w:right="43"/>
        <w:jc w:val="both"/>
        <w:rPr>
          <w:sz w:val="24"/>
          <w:szCs w:val="24"/>
          <w:lang w:val="lv-LV"/>
        </w:rPr>
      </w:pPr>
    </w:p>
    <w:p w:rsidR="00FC2490" w:rsidRPr="003C6488" w:rsidRDefault="00FC2490" w:rsidP="00FC2490">
      <w:pPr>
        <w:numPr>
          <w:ilvl w:val="0"/>
          <w:numId w:val="12"/>
        </w:numPr>
        <w:overflowPunct/>
        <w:autoSpaceDE/>
        <w:autoSpaceDN/>
        <w:adjustRightInd/>
        <w:ind w:right="43"/>
        <w:jc w:val="center"/>
        <w:textAlignment w:val="auto"/>
        <w:rPr>
          <w:sz w:val="24"/>
          <w:szCs w:val="24"/>
          <w:lang w:val="lv-LV"/>
        </w:rPr>
      </w:pPr>
      <w:r w:rsidRPr="003C6488">
        <w:rPr>
          <w:sz w:val="24"/>
          <w:szCs w:val="24"/>
          <w:lang w:val="lv-LV"/>
        </w:rPr>
        <w:t>CITI NOTEIKUMI</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Jebkurš strīds, nesaskaņa vai prasība, kas izriet no Līguma vai skar tā spēkā esamību, tiek izšķirts Latvijas Republikas tiesās saskaņā ar Latvijas Republikā spēkā esošajiem normatīvajiem aktiem.</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color w:val="000000"/>
          <w:sz w:val="24"/>
          <w:szCs w:val="24"/>
          <w:lang w:val="lv-LV"/>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w:t>
      </w:r>
      <w:r w:rsidR="00630085" w:rsidRPr="003C6488">
        <w:rPr>
          <w:color w:val="000000"/>
          <w:sz w:val="24"/>
          <w:szCs w:val="24"/>
          <w:lang w:val="lv-LV"/>
        </w:rPr>
        <w:t xml:space="preserve"> septiņu</w:t>
      </w:r>
      <w:r w:rsidRPr="003C6488">
        <w:rPr>
          <w:color w:val="000000"/>
          <w:sz w:val="24"/>
          <w:szCs w:val="24"/>
          <w:lang w:val="lv-LV"/>
        </w:rPr>
        <w:t xml:space="preserve"> dienu laikā pēc šo apstākļu iestāšanās un, ja nepieciešams, vienojas par turpmāku Līguma izpildes kārtību vai izbeigšanu</w:t>
      </w:r>
      <w:r w:rsidRPr="003C6488">
        <w:rPr>
          <w:sz w:val="24"/>
          <w:szCs w:val="24"/>
          <w:lang w:val="lv-LV"/>
        </w:rPr>
        <w:t>.</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bCs/>
          <w:sz w:val="24"/>
          <w:szCs w:val="24"/>
          <w:lang w:val="lv-LV"/>
        </w:rPr>
        <w:t>PIRCĒJS,</w:t>
      </w:r>
      <w:r w:rsidRPr="003C6488">
        <w:rPr>
          <w:sz w:val="24"/>
          <w:szCs w:val="24"/>
          <w:lang w:val="lv-LV"/>
        </w:rPr>
        <w:t xml:space="preserve"> parakstot Līgumu, apliecina, ka ir informēts</w:t>
      </w:r>
      <w:r w:rsidR="00901E66" w:rsidRPr="003C6488">
        <w:rPr>
          <w:sz w:val="24"/>
          <w:szCs w:val="24"/>
          <w:lang w:val="lv-LV"/>
        </w:rPr>
        <w:t xml:space="preserve">, </w:t>
      </w:r>
      <w:r w:rsidRPr="003C6488">
        <w:rPr>
          <w:sz w:val="24"/>
          <w:szCs w:val="24"/>
          <w:lang w:val="lv-LV"/>
        </w:rPr>
        <w:t xml:space="preserve">ka Līguma sagatavošanas un administrēšanas procesā </w:t>
      </w:r>
      <w:r w:rsidRPr="003C6488">
        <w:rPr>
          <w:bCs/>
          <w:sz w:val="24"/>
          <w:szCs w:val="24"/>
          <w:lang w:val="lv-LV"/>
        </w:rPr>
        <w:t>PĀRDEVĒJS</w:t>
      </w:r>
      <w:r w:rsidRPr="003C6488">
        <w:rPr>
          <w:sz w:val="24"/>
          <w:szCs w:val="24"/>
          <w:lang w:val="lv-LV"/>
        </w:rPr>
        <w:t xml:space="preserve"> apstrādā no PIRCĒJA saņemtos personas datus</w:t>
      </w:r>
      <w:r w:rsidR="00901E66" w:rsidRPr="003C6488">
        <w:rPr>
          <w:sz w:val="24"/>
          <w:szCs w:val="24"/>
          <w:lang w:val="lv-LV"/>
        </w:rPr>
        <w:t>, t.sk.,</w:t>
      </w:r>
      <w:r w:rsidRPr="003C6488">
        <w:rPr>
          <w:sz w:val="24"/>
          <w:szCs w:val="24"/>
          <w:lang w:val="lv-LV"/>
        </w:rPr>
        <w:t xml:space="preserve"> Jūrmalas pilsētas pašvaldības rīcībā esošos datu reģistros</w:t>
      </w:r>
      <w:r w:rsidR="00901E66" w:rsidRPr="003C6488">
        <w:rPr>
          <w:sz w:val="24"/>
          <w:szCs w:val="24"/>
          <w:lang w:val="lv-LV"/>
        </w:rPr>
        <w:t xml:space="preserve">. </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PUSES apliecina, ka tām ir saprotams Līguma saturs un nozīme, PUSES Līgumu atzīst par pareizu un abpusēji izdevīgu un apņemas neizvirzīt pretenzijas viena pret otru.</w:t>
      </w:r>
    </w:p>
    <w:p w:rsidR="00FC2490" w:rsidRPr="003C6488" w:rsidRDefault="00FC2490" w:rsidP="00FC2490">
      <w:pPr>
        <w:numPr>
          <w:ilvl w:val="1"/>
          <w:numId w:val="12"/>
        </w:numPr>
        <w:tabs>
          <w:tab w:val="left" w:pos="426"/>
        </w:tabs>
        <w:overflowPunct/>
        <w:autoSpaceDE/>
        <w:autoSpaceDN/>
        <w:adjustRightInd/>
        <w:ind w:left="426" w:right="43" w:hanging="426"/>
        <w:jc w:val="both"/>
        <w:textAlignment w:val="auto"/>
        <w:rPr>
          <w:sz w:val="24"/>
          <w:szCs w:val="24"/>
          <w:lang w:val="lv-LV"/>
        </w:rPr>
      </w:pPr>
      <w:r w:rsidRPr="003C6488">
        <w:rPr>
          <w:sz w:val="24"/>
          <w:szCs w:val="24"/>
          <w:lang w:val="lv-LV"/>
        </w:rPr>
        <w:t>Līgums stājas spēkā no tā abpusējās parakstīšanas brīža un dienā un ir spēkā līdz PUŠU saistību izpildei vai tā izbeigšanai Līgumā noteiktajā kārtībā.</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lastRenderedPageBreak/>
        <w:t>Parakstītais Līgums pilnībā apliecina PUŠU vienošanos. Nekādi mutiski papildinājumi netiks uzskatīti par Līguma noteikumiem. Jebkuri grozījumi Līgumā stājas spēkā tikai pēc tam, kad tie noformēti rakstiski un tos parakstījušas abas PUSES.</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Ja kāds no Līguma noteikumiem zaudē spēku, tas neietekmē pārējo Līguma noteikumu spēkā esamību.</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 xml:space="preserve">Līgums ir sagatavots latviešu </w:t>
      </w:r>
      <w:r w:rsidR="00630085" w:rsidRPr="003C6488">
        <w:rPr>
          <w:sz w:val="24"/>
          <w:szCs w:val="24"/>
          <w:lang w:val="lv-LV"/>
        </w:rPr>
        <w:t>valodā uz __ (_______) lapām, trīs</w:t>
      </w:r>
      <w:r w:rsidRPr="003C6488">
        <w:rPr>
          <w:sz w:val="24"/>
          <w:szCs w:val="24"/>
          <w:lang w:val="lv-LV"/>
        </w:rPr>
        <w:t xml:space="preserve"> eksemplāros ar vienādu juridisko spēku. Viens eksemplārs iesniedzams</w:t>
      </w:r>
      <w:r w:rsidR="00CA6628" w:rsidRPr="003C6488">
        <w:rPr>
          <w:sz w:val="24"/>
          <w:szCs w:val="24"/>
          <w:lang w:val="lv-LV"/>
        </w:rPr>
        <w:t xml:space="preserve"> Rīgas rajona tiesā</w:t>
      </w:r>
      <w:r w:rsidR="00630085" w:rsidRPr="003C6488">
        <w:rPr>
          <w:sz w:val="24"/>
          <w:szCs w:val="24"/>
          <w:lang w:val="lv-LV"/>
        </w:rPr>
        <w:t xml:space="preserve"> reģistrācijai zemesgrāmatā, </w:t>
      </w:r>
      <w:r w:rsidRPr="003C6488">
        <w:rPr>
          <w:sz w:val="24"/>
          <w:szCs w:val="24"/>
          <w:lang w:val="lv-LV"/>
        </w:rPr>
        <w:t>viens eksemplārs tiek nodots PIRCĒJAM, viens – PĀRDEVĒJAM.</w:t>
      </w:r>
    </w:p>
    <w:p w:rsidR="00FC2490" w:rsidRPr="003C6488" w:rsidRDefault="00FC2490" w:rsidP="00FC2490">
      <w:pPr>
        <w:numPr>
          <w:ilvl w:val="1"/>
          <w:numId w:val="12"/>
        </w:numPr>
        <w:tabs>
          <w:tab w:val="left" w:pos="426"/>
        </w:tabs>
        <w:overflowPunct/>
        <w:autoSpaceDE/>
        <w:autoSpaceDN/>
        <w:adjustRightInd/>
        <w:ind w:right="43"/>
        <w:contextualSpacing/>
        <w:jc w:val="both"/>
        <w:textAlignment w:val="auto"/>
        <w:rPr>
          <w:sz w:val="24"/>
          <w:szCs w:val="24"/>
          <w:lang w:val="lv-LV"/>
        </w:rPr>
      </w:pPr>
      <w:r w:rsidRPr="003C6488">
        <w:rPr>
          <w:sz w:val="24"/>
          <w:szCs w:val="24"/>
          <w:lang w:val="lv-LV"/>
        </w:rPr>
        <w:t xml:space="preserve">Līgumam kā neatņemama sastāvdaļa pievienots pielikums – </w:t>
      </w:r>
      <w:r w:rsidRPr="003C6488">
        <w:rPr>
          <w:color w:val="000000"/>
          <w:sz w:val="24"/>
          <w:szCs w:val="24"/>
          <w:lang w:val="lv-LV"/>
        </w:rPr>
        <w:t>Nodošanas – pieņemšanas akts uz</w:t>
      </w:r>
      <w:r w:rsidR="00630085" w:rsidRPr="003C6488">
        <w:rPr>
          <w:color w:val="000000"/>
          <w:sz w:val="24"/>
          <w:szCs w:val="24"/>
          <w:lang w:val="lv-LV"/>
        </w:rPr>
        <w:t xml:space="preserve"> </w:t>
      </w:r>
      <w:r w:rsidR="00630085" w:rsidRPr="003C6488">
        <w:rPr>
          <w:sz w:val="24"/>
          <w:szCs w:val="24"/>
          <w:lang w:val="lv-LV"/>
        </w:rPr>
        <w:t xml:space="preserve">vienas </w:t>
      </w:r>
      <w:r w:rsidRPr="003C6488">
        <w:rPr>
          <w:sz w:val="24"/>
          <w:szCs w:val="24"/>
          <w:lang w:val="lv-LV"/>
        </w:rPr>
        <w:t>lapas.</w:t>
      </w:r>
    </w:p>
    <w:p w:rsidR="00FC2490" w:rsidRPr="003C6488" w:rsidRDefault="00FC2490" w:rsidP="00FC2490">
      <w:pPr>
        <w:ind w:right="43"/>
        <w:jc w:val="both"/>
        <w:rPr>
          <w:sz w:val="24"/>
          <w:szCs w:val="24"/>
          <w:lang w:val="lv-LV"/>
        </w:rPr>
      </w:pPr>
    </w:p>
    <w:p w:rsidR="00FC2490" w:rsidRPr="003C6488" w:rsidRDefault="00FC2490" w:rsidP="00FC2490">
      <w:pPr>
        <w:numPr>
          <w:ilvl w:val="0"/>
          <w:numId w:val="12"/>
        </w:numPr>
        <w:overflowPunct/>
        <w:autoSpaceDE/>
        <w:autoSpaceDN/>
        <w:adjustRightInd/>
        <w:ind w:right="43"/>
        <w:jc w:val="center"/>
        <w:textAlignment w:val="auto"/>
        <w:rPr>
          <w:sz w:val="24"/>
          <w:szCs w:val="24"/>
          <w:lang w:val="lv-LV"/>
        </w:rPr>
      </w:pPr>
      <w:r w:rsidRPr="003C6488">
        <w:rPr>
          <w:sz w:val="24"/>
          <w:szCs w:val="24"/>
          <w:lang w:val="lv-LV"/>
        </w:rPr>
        <w:t>PUŠU REKVIZĪTI UN PARAKSTI</w:t>
      </w:r>
    </w:p>
    <w:p w:rsidR="00FC2490" w:rsidRPr="003C6488" w:rsidRDefault="00FC2490" w:rsidP="00FC2490">
      <w:pPr>
        <w:overflowPunct/>
        <w:autoSpaceDE/>
        <w:autoSpaceDN/>
        <w:adjustRightInd/>
        <w:ind w:left="360" w:right="43"/>
        <w:textAlignment w:val="auto"/>
        <w:rPr>
          <w:sz w:val="24"/>
          <w:szCs w:val="24"/>
          <w:lang w:val="lv-LV"/>
        </w:rPr>
      </w:pPr>
    </w:p>
    <w:tbl>
      <w:tblPr>
        <w:tblW w:w="0" w:type="auto"/>
        <w:tblInd w:w="108" w:type="dxa"/>
        <w:tblLook w:val="04A0" w:firstRow="1" w:lastRow="0" w:firstColumn="1" w:lastColumn="0" w:noHBand="0" w:noVBand="1"/>
      </w:tblPr>
      <w:tblGrid>
        <w:gridCol w:w="4530"/>
        <w:gridCol w:w="4826"/>
      </w:tblGrid>
      <w:tr w:rsidR="00FC2490" w:rsidRPr="003C6488" w:rsidTr="0033738C">
        <w:trPr>
          <w:trHeight w:val="2111"/>
        </w:trPr>
        <w:tc>
          <w:tcPr>
            <w:tcW w:w="4530" w:type="dxa"/>
            <w:shd w:val="clear" w:color="auto" w:fill="auto"/>
          </w:tcPr>
          <w:p w:rsidR="00FC2490" w:rsidRPr="003C6488" w:rsidRDefault="00FC2490" w:rsidP="00FC2490">
            <w:pPr>
              <w:ind w:right="43"/>
              <w:jc w:val="both"/>
              <w:rPr>
                <w:sz w:val="24"/>
                <w:szCs w:val="24"/>
                <w:lang w:val="lv-LV"/>
              </w:rPr>
            </w:pPr>
            <w:r w:rsidRPr="003C6488">
              <w:rPr>
                <w:sz w:val="24"/>
                <w:szCs w:val="24"/>
                <w:lang w:val="lv-LV"/>
              </w:rPr>
              <w:br w:type="page"/>
              <w:t>PĀRDEVĒJS</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Jūrmalas</w:t>
            </w:r>
            <w:r w:rsidR="003C76B9" w:rsidRPr="003C6488">
              <w:rPr>
                <w:sz w:val="24"/>
                <w:szCs w:val="24"/>
                <w:lang w:val="lv-LV"/>
              </w:rPr>
              <w:t xml:space="preserve"> valstspilsētas administrācija</w:t>
            </w:r>
          </w:p>
          <w:p w:rsidR="00FC2490" w:rsidRPr="003C6488" w:rsidRDefault="00FC2490" w:rsidP="00FC2490">
            <w:pPr>
              <w:ind w:right="43"/>
              <w:jc w:val="both"/>
              <w:rPr>
                <w:sz w:val="24"/>
                <w:szCs w:val="24"/>
                <w:lang w:val="lv-LV"/>
              </w:rPr>
            </w:pPr>
            <w:r w:rsidRPr="003C6488">
              <w:rPr>
                <w:sz w:val="24"/>
                <w:szCs w:val="24"/>
                <w:lang w:val="lv-LV"/>
              </w:rPr>
              <w:t>Reģistrācijas Nr.90000056357</w:t>
            </w:r>
          </w:p>
          <w:p w:rsidR="00FC2490" w:rsidRPr="003C6488" w:rsidRDefault="00FC2490" w:rsidP="00FC2490">
            <w:pPr>
              <w:ind w:right="43"/>
              <w:jc w:val="both"/>
              <w:rPr>
                <w:sz w:val="24"/>
                <w:szCs w:val="24"/>
                <w:lang w:val="lv-LV"/>
              </w:rPr>
            </w:pPr>
            <w:r w:rsidRPr="003C6488">
              <w:rPr>
                <w:sz w:val="24"/>
                <w:szCs w:val="24"/>
                <w:lang w:val="lv-LV"/>
              </w:rPr>
              <w:t>Jomas iela 1/5, Jūrmala, LV-2015</w:t>
            </w:r>
          </w:p>
          <w:p w:rsidR="00FC2490" w:rsidRPr="003C6488" w:rsidRDefault="00FC2490" w:rsidP="00FC2490">
            <w:pPr>
              <w:ind w:right="43"/>
              <w:jc w:val="both"/>
              <w:rPr>
                <w:sz w:val="24"/>
                <w:szCs w:val="24"/>
                <w:lang w:val="lv-LV"/>
              </w:rPr>
            </w:pPr>
            <w:r w:rsidRPr="003C6488">
              <w:rPr>
                <w:sz w:val="24"/>
                <w:szCs w:val="24"/>
                <w:lang w:val="lv-LV"/>
              </w:rPr>
              <w:t>Tālr.: _________; e-pasts: ___________</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__________________________</w:t>
            </w:r>
          </w:p>
          <w:p w:rsidR="00FC2490" w:rsidRPr="003C6488" w:rsidRDefault="00FC2490" w:rsidP="00FC2490">
            <w:pPr>
              <w:ind w:right="43"/>
              <w:jc w:val="both"/>
              <w:rPr>
                <w:sz w:val="24"/>
                <w:szCs w:val="24"/>
                <w:lang w:val="lv-LV"/>
              </w:rPr>
            </w:pPr>
          </w:p>
        </w:tc>
        <w:tc>
          <w:tcPr>
            <w:tcW w:w="4826" w:type="dxa"/>
            <w:shd w:val="clear" w:color="auto" w:fill="auto"/>
          </w:tcPr>
          <w:p w:rsidR="00FC2490" w:rsidRPr="003C6488" w:rsidRDefault="00FC2490" w:rsidP="00FC2490">
            <w:pPr>
              <w:ind w:right="43"/>
              <w:jc w:val="both"/>
              <w:rPr>
                <w:sz w:val="24"/>
                <w:szCs w:val="24"/>
                <w:lang w:val="lv-LV"/>
              </w:rPr>
            </w:pPr>
            <w:r w:rsidRPr="003C6488">
              <w:rPr>
                <w:sz w:val="24"/>
                <w:szCs w:val="24"/>
                <w:lang w:val="lv-LV"/>
              </w:rPr>
              <w:t>PIRCĒJS</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w:t>
            </w:r>
          </w:p>
          <w:p w:rsidR="00FC2490" w:rsidRPr="003C6488" w:rsidRDefault="00FC2490" w:rsidP="00FC2490">
            <w:pPr>
              <w:ind w:right="43"/>
              <w:jc w:val="both"/>
              <w:rPr>
                <w:sz w:val="24"/>
                <w:szCs w:val="24"/>
                <w:lang w:val="lv-LV"/>
              </w:rPr>
            </w:pPr>
            <w:r w:rsidRPr="003C6488">
              <w:rPr>
                <w:sz w:val="24"/>
                <w:szCs w:val="24"/>
                <w:lang w:val="lv-LV"/>
              </w:rPr>
              <w:t xml:space="preserve">Reģ. Nr./P.k. ____________ </w:t>
            </w:r>
          </w:p>
          <w:p w:rsidR="00FC2490" w:rsidRPr="003C6488" w:rsidRDefault="00FC2490" w:rsidP="00FC2490">
            <w:pPr>
              <w:ind w:right="43"/>
              <w:jc w:val="both"/>
              <w:rPr>
                <w:sz w:val="24"/>
                <w:szCs w:val="24"/>
                <w:lang w:val="lv-LV"/>
              </w:rPr>
            </w:pPr>
            <w:r w:rsidRPr="003C6488">
              <w:rPr>
                <w:sz w:val="24"/>
                <w:szCs w:val="24"/>
                <w:lang w:val="lv-LV"/>
              </w:rPr>
              <w:t>Deklarētā/juridiskā adrese: ____________</w:t>
            </w:r>
          </w:p>
          <w:p w:rsidR="00FC2490" w:rsidRPr="003C6488" w:rsidRDefault="00FC2490" w:rsidP="00FC2490">
            <w:pPr>
              <w:ind w:right="43"/>
              <w:jc w:val="both"/>
              <w:rPr>
                <w:sz w:val="24"/>
                <w:szCs w:val="24"/>
                <w:lang w:val="lv-LV"/>
              </w:rPr>
            </w:pPr>
            <w:r w:rsidRPr="003C6488">
              <w:rPr>
                <w:sz w:val="24"/>
                <w:szCs w:val="24"/>
                <w:lang w:val="lv-LV"/>
              </w:rPr>
              <w:t>Tālr.: _________</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____________________</w:t>
            </w:r>
          </w:p>
          <w:p w:rsidR="00FC2490" w:rsidRPr="003C6488" w:rsidRDefault="00FC2490" w:rsidP="00FC2490">
            <w:pPr>
              <w:ind w:right="43"/>
              <w:jc w:val="both"/>
              <w:rPr>
                <w:sz w:val="24"/>
                <w:szCs w:val="24"/>
                <w:lang w:val="lv-LV"/>
              </w:rPr>
            </w:pPr>
          </w:p>
        </w:tc>
      </w:tr>
    </w:tbl>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sectPr w:rsidR="00FC2490" w:rsidRPr="003C6488" w:rsidSect="009D5B3B">
          <w:headerReference w:type="even" r:id="rId9"/>
          <w:footerReference w:type="default" r:id="rId10"/>
          <w:footerReference w:type="first" r:id="rId11"/>
          <w:type w:val="continuous"/>
          <w:pgSz w:w="11907" w:h="16840" w:code="9"/>
          <w:pgMar w:top="1134" w:right="850" w:bottom="1134" w:left="1701" w:header="720" w:footer="555" w:gutter="0"/>
          <w:cols w:space="720"/>
          <w:titlePg/>
          <w:docGrid w:linePitch="326"/>
        </w:sectPr>
      </w:pPr>
    </w:p>
    <w:p w:rsidR="00FC2490" w:rsidRPr="003C6488" w:rsidRDefault="00FC2490" w:rsidP="00CB51E0">
      <w:pPr>
        <w:ind w:right="43"/>
        <w:jc w:val="right"/>
        <w:rPr>
          <w:sz w:val="24"/>
          <w:szCs w:val="24"/>
          <w:lang w:val="lv-LV"/>
        </w:rPr>
      </w:pPr>
      <w:r w:rsidRPr="003C6488">
        <w:rPr>
          <w:sz w:val="24"/>
          <w:szCs w:val="24"/>
          <w:lang w:val="lv-LV"/>
        </w:rPr>
        <w:lastRenderedPageBreak/>
        <w:t>Pielikums</w:t>
      </w:r>
    </w:p>
    <w:p w:rsidR="00FC2490" w:rsidRPr="003C6488" w:rsidRDefault="004B2A73" w:rsidP="00CB51E0">
      <w:pPr>
        <w:ind w:left="4320" w:right="43" w:firstLine="720"/>
        <w:jc w:val="right"/>
        <w:rPr>
          <w:sz w:val="24"/>
          <w:szCs w:val="24"/>
          <w:u w:val="single"/>
          <w:lang w:val="lv-LV"/>
        </w:rPr>
      </w:pPr>
      <w:r w:rsidRPr="003C6488">
        <w:rPr>
          <w:sz w:val="24"/>
          <w:szCs w:val="24"/>
          <w:lang w:val="lv-LV"/>
        </w:rPr>
        <w:t>2</w:t>
      </w:r>
      <w:r w:rsidR="00E80AA4" w:rsidRPr="003C6488">
        <w:rPr>
          <w:sz w:val="24"/>
          <w:szCs w:val="24"/>
          <w:lang w:val="lv-LV"/>
        </w:rPr>
        <w:t>02</w:t>
      </w:r>
      <w:r w:rsidR="00456B65" w:rsidRPr="003C6488">
        <w:rPr>
          <w:sz w:val="24"/>
          <w:szCs w:val="24"/>
          <w:lang w:val="lv-LV"/>
        </w:rPr>
        <w:t>_</w:t>
      </w:r>
      <w:r w:rsidR="00FC2490" w:rsidRPr="003C6488">
        <w:rPr>
          <w:sz w:val="24"/>
          <w:szCs w:val="24"/>
          <w:lang w:val="lv-LV"/>
        </w:rPr>
        <w:t>.gada</w:t>
      </w:r>
      <w:r w:rsidR="00630085" w:rsidRPr="003C6488">
        <w:rPr>
          <w:sz w:val="24"/>
          <w:szCs w:val="24"/>
          <w:lang w:val="lv-LV"/>
        </w:rPr>
        <w:t xml:space="preserve"> </w:t>
      </w:r>
      <w:r w:rsidR="00630085" w:rsidRPr="003C6488">
        <w:rPr>
          <w:sz w:val="24"/>
          <w:szCs w:val="24"/>
          <w:u w:val="single"/>
          <w:lang w:val="lv-LV"/>
        </w:rPr>
        <w:t>_</w:t>
      </w:r>
      <w:r w:rsidR="00FC2490" w:rsidRPr="003C6488">
        <w:rPr>
          <w:sz w:val="24"/>
          <w:szCs w:val="24"/>
          <w:u w:val="single"/>
          <w:lang w:val="lv-LV"/>
        </w:rPr>
        <w:t xml:space="preserve"> _____________</w:t>
      </w:r>
      <w:r w:rsidR="00AB0023" w:rsidRPr="003C6488">
        <w:rPr>
          <w:sz w:val="24"/>
          <w:szCs w:val="24"/>
          <w:u w:val="single"/>
          <w:lang w:val="lv-LV"/>
        </w:rPr>
        <w:t>_____</w:t>
      </w:r>
    </w:p>
    <w:p w:rsidR="00FC2490" w:rsidRPr="003C6488" w:rsidRDefault="00FC2490" w:rsidP="00CB51E0">
      <w:pPr>
        <w:ind w:right="43"/>
        <w:jc w:val="right"/>
        <w:rPr>
          <w:sz w:val="24"/>
          <w:szCs w:val="24"/>
          <w:lang w:val="lv-LV"/>
        </w:rPr>
      </w:pPr>
      <w:r w:rsidRPr="003C6488">
        <w:rPr>
          <w:sz w:val="24"/>
          <w:szCs w:val="24"/>
          <w:lang w:val="lv-LV"/>
        </w:rPr>
        <w:t>Dzīvokļa īpašuma</w:t>
      </w:r>
    </w:p>
    <w:p w:rsidR="00FC2490" w:rsidRPr="003C6488" w:rsidRDefault="00FC2490" w:rsidP="00CB51E0">
      <w:pPr>
        <w:ind w:right="43"/>
        <w:jc w:val="right"/>
        <w:rPr>
          <w:sz w:val="24"/>
          <w:szCs w:val="24"/>
          <w:lang w:val="lv-LV"/>
        </w:rPr>
      </w:pPr>
      <w:r w:rsidRPr="003C6488">
        <w:rPr>
          <w:sz w:val="24"/>
          <w:szCs w:val="24"/>
          <w:lang w:val="lv-LV"/>
        </w:rPr>
        <w:t xml:space="preserve"> pirkuma līgumam Nr.____________</w:t>
      </w:r>
    </w:p>
    <w:p w:rsidR="00FC2490" w:rsidRPr="003C6488" w:rsidRDefault="00FC2490" w:rsidP="00FC2490">
      <w:pPr>
        <w:ind w:right="43"/>
        <w:jc w:val="both"/>
        <w:rPr>
          <w:b/>
          <w:sz w:val="24"/>
          <w:szCs w:val="24"/>
          <w:lang w:val="lv-LV"/>
        </w:rPr>
      </w:pPr>
    </w:p>
    <w:p w:rsidR="00FC2490" w:rsidRPr="003C6488" w:rsidRDefault="00FC2490" w:rsidP="00FC2490">
      <w:pPr>
        <w:ind w:right="43"/>
        <w:jc w:val="center"/>
        <w:rPr>
          <w:b/>
          <w:sz w:val="24"/>
          <w:szCs w:val="24"/>
          <w:lang w:val="lv-LV"/>
        </w:rPr>
      </w:pPr>
    </w:p>
    <w:p w:rsidR="00FC2490" w:rsidRPr="003C6488" w:rsidRDefault="00FC2490" w:rsidP="00FC2490">
      <w:pPr>
        <w:ind w:right="43"/>
        <w:jc w:val="center"/>
        <w:rPr>
          <w:b/>
          <w:sz w:val="24"/>
          <w:szCs w:val="24"/>
          <w:lang w:val="lv-LV"/>
        </w:rPr>
      </w:pPr>
      <w:r w:rsidRPr="003C6488">
        <w:rPr>
          <w:b/>
          <w:sz w:val="24"/>
          <w:szCs w:val="24"/>
          <w:lang w:val="lv-LV"/>
        </w:rPr>
        <w:t>DZĪVOKĻA ĪPAŠUMA</w:t>
      </w:r>
    </w:p>
    <w:p w:rsidR="00FC2490" w:rsidRPr="003C6488" w:rsidRDefault="00FC2490" w:rsidP="00FC2490">
      <w:pPr>
        <w:ind w:right="43"/>
        <w:jc w:val="center"/>
        <w:rPr>
          <w:b/>
          <w:sz w:val="24"/>
          <w:szCs w:val="24"/>
          <w:lang w:val="lv-LV"/>
        </w:rPr>
      </w:pPr>
    </w:p>
    <w:p w:rsidR="00FC2490" w:rsidRPr="003C6488" w:rsidRDefault="00FC2490" w:rsidP="00FC2490">
      <w:pPr>
        <w:ind w:right="43"/>
        <w:jc w:val="center"/>
        <w:rPr>
          <w:b/>
          <w:sz w:val="24"/>
          <w:szCs w:val="24"/>
          <w:lang w:val="lv-LV"/>
        </w:rPr>
      </w:pPr>
      <w:r w:rsidRPr="003C6488">
        <w:rPr>
          <w:b/>
          <w:sz w:val="24"/>
          <w:szCs w:val="24"/>
          <w:lang w:val="lv-LV"/>
        </w:rPr>
        <w:t>NODOŠANAS - PIEŅEMŠANAS AKTS</w:t>
      </w:r>
    </w:p>
    <w:p w:rsidR="00FC2490" w:rsidRPr="003C6488" w:rsidRDefault="00FC2490" w:rsidP="00FC2490">
      <w:pPr>
        <w:ind w:right="43"/>
        <w:jc w:val="both"/>
        <w:rPr>
          <w:sz w:val="24"/>
          <w:szCs w:val="24"/>
          <w:lang w:val="lv-LV"/>
        </w:rPr>
      </w:pPr>
    </w:p>
    <w:p w:rsidR="00CB51E0" w:rsidRDefault="00FC2490" w:rsidP="00CB51E0">
      <w:pPr>
        <w:ind w:right="43"/>
        <w:jc w:val="both"/>
        <w:rPr>
          <w:sz w:val="24"/>
          <w:szCs w:val="24"/>
          <w:lang w:val="lv-LV"/>
        </w:rPr>
      </w:pPr>
      <w:r w:rsidRPr="003C6488">
        <w:rPr>
          <w:sz w:val="24"/>
          <w:szCs w:val="24"/>
          <w:lang w:val="lv-LV"/>
        </w:rPr>
        <w:tab/>
      </w:r>
    </w:p>
    <w:p w:rsidR="00FC2490" w:rsidRPr="003C6488" w:rsidRDefault="00FC2490" w:rsidP="00CB51E0">
      <w:pPr>
        <w:ind w:right="43"/>
        <w:jc w:val="both"/>
        <w:rPr>
          <w:sz w:val="24"/>
          <w:szCs w:val="24"/>
          <w:lang w:val="lv-LV"/>
        </w:rPr>
      </w:pPr>
      <w:r w:rsidRPr="003C6488">
        <w:rPr>
          <w:sz w:val="24"/>
          <w:szCs w:val="24"/>
          <w:lang w:val="lv-LV"/>
        </w:rPr>
        <w:t>Pamatojoties uz savstarpēji 20</w:t>
      </w:r>
      <w:r w:rsidR="007C0A23" w:rsidRPr="003C6488">
        <w:rPr>
          <w:sz w:val="24"/>
          <w:szCs w:val="24"/>
          <w:lang w:val="lv-LV"/>
        </w:rPr>
        <w:t>2</w:t>
      </w:r>
      <w:r w:rsidRPr="003C6488">
        <w:rPr>
          <w:sz w:val="24"/>
          <w:szCs w:val="24"/>
          <w:lang w:val="lv-LV"/>
        </w:rPr>
        <w:t xml:space="preserve">_.gada __._________ noslēgto Dzīvokļa īpašuma pirkuma līgumu Nr. __________, </w:t>
      </w:r>
      <w:r w:rsidRPr="003C6488">
        <w:rPr>
          <w:b/>
          <w:sz w:val="24"/>
          <w:szCs w:val="24"/>
          <w:lang w:val="lv-LV"/>
        </w:rPr>
        <w:t>Jūrmalas</w:t>
      </w:r>
      <w:r w:rsidR="003C76B9" w:rsidRPr="003C6488">
        <w:rPr>
          <w:b/>
          <w:sz w:val="24"/>
          <w:szCs w:val="24"/>
          <w:lang w:val="lv-LV"/>
        </w:rPr>
        <w:t xml:space="preserve"> valstspilsētas administrācija</w:t>
      </w:r>
      <w:r w:rsidRPr="003C6488">
        <w:rPr>
          <w:sz w:val="24"/>
          <w:szCs w:val="24"/>
          <w:lang w:val="lv-LV"/>
        </w:rPr>
        <w:t>, reģistrācijas</w:t>
      </w:r>
      <w:r w:rsidRPr="003C6488">
        <w:rPr>
          <w:b/>
          <w:sz w:val="24"/>
          <w:szCs w:val="24"/>
          <w:lang w:val="lv-LV"/>
        </w:rPr>
        <w:t xml:space="preserve"> </w:t>
      </w:r>
      <w:r w:rsidRPr="003C6488">
        <w:rPr>
          <w:sz w:val="24"/>
          <w:szCs w:val="24"/>
          <w:lang w:val="lv-LV"/>
        </w:rPr>
        <w:t>Nr.</w:t>
      </w:r>
      <w:r w:rsidR="00CB51E0">
        <w:rPr>
          <w:sz w:val="24"/>
          <w:szCs w:val="24"/>
          <w:lang w:val="lv-LV"/>
        </w:rPr>
        <w:t> </w:t>
      </w:r>
      <w:r w:rsidRPr="003C6488">
        <w:rPr>
          <w:sz w:val="24"/>
          <w:szCs w:val="24"/>
          <w:lang w:val="lv-LV"/>
        </w:rPr>
        <w:t>90000056357,</w:t>
      </w:r>
      <w:r w:rsidR="003C76B9" w:rsidRPr="003C6488">
        <w:rPr>
          <w:sz w:val="24"/>
          <w:szCs w:val="24"/>
          <w:lang w:val="lv-LV"/>
        </w:rPr>
        <w:t xml:space="preserve"> </w:t>
      </w:r>
      <w:r w:rsidR="00456B65" w:rsidRPr="003C6488">
        <w:rPr>
          <w:sz w:val="24"/>
          <w:szCs w:val="24"/>
          <w:lang w:val="lv-LV"/>
        </w:rPr>
        <w:t xml:space="preserve">Jūrmalas valstspilsētas pašvaldības izpilddirektora </w:t>
      </w:r>
      <w:r w:rsidRPr="003C6488">
        <w:rPr>
          <w:sz w:val="24"/>
          <w:szCs w:val="24"/>
          <w:lang w:val="lv-LV"/>
        </w:rPr>
        <w:t>____________________________ personā, kurš rīkojas saskaņā ar</w:t>
      </w:r>
      <w:r w:rsidR="00456B65" w:rsidRPr="003C6488">
        <w:rPr>
          <w:sz w:val="24"/>
          <w:szCs w:val="24"/>
          <w:lang w:val="lv-LV"/>
        </w:rPr>
        <w:t xml:space="preserve"> Jūrmalas domes 202__gada ________lēmumu Nr.____ ________________, </w:t>
      </w:r>
      <w:r w:rsidRPr="003C6488">
        <w:rPr>
          <w:sz w:val="24"/>
          <w:szCs w:val="24"/>
          <w:lang w:val="lv-LV"/>
        </w:rPr>
        <w:t xml:space="preserve">____________________, </w:t>
      </w:r>
      <w:r w:rsidRPr="003C6488">
        <w:rPr>
          <w:b/>
          <w:sz w:val="24"/>
          <w:szCs w:val="24"/>
          <w:lang w:val="lv-LV"/>
        </w:rPr>
        <w:t>nodod</w:t>
      </w:r>
      <w:r w:rsidRPr="003C6488">
        <w:rPr>
          <w:sz w:val="24"/>
          <w:szCs w:val="24"/>
          <w:lang w:val="lv-LV"/>
        </w:rPr>
        <w:t xml:space="preserve"> un </w:t>
      </w:r>
    </w:p>
    <w:p w:rsidR="00FC2490" w:rsidRPr="003C6488" w:rsidRDefault="00FC2490" w:rsidP="00FC2490">
      <w:pPr>
        <w:ind w:right="43" w:firstLine="720"/>
        <w:jc w:val="both"/>
        <w:rPr>
          <w:sz w:val="24"/>
          <w:szCs w:val="24"/>
          <w:lang w:val="lv-LV"/>
        </w:rPr>
      </w:pPr>
      <w:r w:rsidRPr="003C6488">
        <w:rPr>
          <w:sz w:val="24"/>
          <w:szCs w:val="24"/>
          <w:lang w:val="lv-LV"/>
        </w:rPr>
        <w:t>________________,</w:t>
      </w:r>
      <w:r w:rsidRPr="003C6488">
        <w:rPr>
          <w:b/>
          <w:sz w:val="24"/>
          <w:szCs w:val="24"/>
          <w:lang w:val="lv-LV"/>
        </w:rPr>
        <w:t xml:space="preserve"> </w:t>
      </w:r>
      <w:r w:rsidRPr="003C6488">
        <w:rPr>
          <w:sz w:val="24"/>
          <w:szCs w:val="24"/>
          <w:lang w:val="lv-LV"/>
        </w:rPr>
        <w:t>personas kods</w:t>
      </w:r>
      <w:r w:rsidRPr="003C6488">
        <w:rPr>
          <w:b/>
          <w:sz w:val="24"/>
          <w:szCs w:val="24"/>
          <w:lang w:val="lv-LV"/>
        </w:rPr>
        <w:t xml:space="preserve"> / </w:t>
      </w:r>
      <w:r w:rsidRPr="003C6488">
        <w:rPr>
          <w:sz w:val="24"/>
          <w:szCs w:val="24"/>
          <w:lang w:val="lv-LV"/>
        </w:rPr>
        <w:t>reģistrācijas Nr.</w:t>
      </w:r>
      <w:r w:rsidRPr="003C6488">
        <w:rPr>
          <w:b/>
          <w:sz w:val="24"/>
          <w:szCs w:val="24"/>
          <w:lang w:val="lv-LV"/>
        </w:rPr>
        <w:t>____________</w:t>
      </w:r>
      <w:r w:rsidRPr="003C6488">
        <w:rPr>
          <w:sz w:val="24"/>
          <w:szCs w:val="24"/>
          <w:lang w:val="lv-LV"/>
        </w:rPr>
        <w:t xml:space="preserve">, </w:t>
      </w:r>
      <w:r w:rsidRPr="003C6488">
        <w:rPr>
          <w:b/>
          <w:sz w:val="24"/>
          <w:szCs w:val="24"/>
          <w:lang w:val="lv-LV"/>
        </w:rPr>
        <w:t xml:space="preserve">pārņem savā valdījumā </w:t>
      </w:r>
      <w:r w:rsidRPr="003C6488">
        <w:rPr>
          <w:sz w:val="24"/>
          <w:szCs w:val="24"/>
          <w:lang w:val="lv-LV"/>
        </w:rPr>
        <w:t>dzīvokļa īpašumu</w:t>
      </w:r>
      <w:r w:rsidRPr="003C6488">
        <w:rPr>
          <w:b/>
          <w:sz w:val="24"/>
          <w:szCs w:val="24"/>
          <w:lang w:val="lv-LV"/>
        </w:rPr>
        <w:t xml:space="preserve"> </w:t>
      </w:r>
      <w:r w:rsidRPr="003C6488">
        <w:rPr>
          <w:sz w:val="24"/>
          <w:szCs w:val="24"/>
          <w:lang w:val="lv-LV"/>
        </w:rPr>
        <w:t xml:space="preserve">__________, Jūrmalā, ar kadastra Nr.___________, kas sastāv no </w:t>
      </w:r>
      <w:r w:rsidRPr="003C6488">
        <w:rPr>
          <w:sz w:val="24"/>
          <w:szCs w:val="24"/>
          <w:u w:val="single"/>
          <w:lang w:val="lv-LV"/>
        </w:rPr>
        <w:t>__________</w:t>
      </w:r>
      <w:r w:rsidRPr="003C6488">
        <w:rPr>
          <w:sz w:val="24"/>
          <w:szCs w:val="24"/>
          <w:lang w:val="lv-LV"/>
        </w:rPr>
        <w:t xml:space="preserve"> (turpmāk – dzīvokļa īpašums). </w:t>
      </w:r>
    </w:p>
    <w:p w:rsidR="00FC2490" w:rsidRPr="003C6488" w:rsidRDefault="00FC2490" w:rsidP="00FC2490">
      <w:pPr>
        <w:ind w:right="43"/>
        <w:jc w:val="both"/>
        <w:rPr>
          <w:sz w:val="24"/>
          <w:szCs w:val="24"/>
          <w:lang w:val="lv-LV"/>
        </w:rPr>
      </w:pPr>
      <w:r w:rsidRPr="003C6488">
        <w:rPr>
          <w:sz w:val="24"/>
          <w:szCs w:val="24"/>
          <w:lang w:val="lv-LV"/>
        </w:rPr>
        <w:tab/>
      </w:r>
    </w:p>
    <w:p w:rsidR="00FC2490" w:rsidRPr="003C6488" w:rsidRDefault="00FC2490" w:rsidP="00FC2490">
      <w:pPr>
        <w:ind w:right="43" w:firstLine="720"/>
        <w:jc w:val="both"/>
        <w:rPr>
          <w:sz w:val="24"/>
          <w:szCs w:val="24"/>
          <w:lang w:val="lv-LV"/>
        </w:rPr>
      </w:pPr>
      <w:r w:rsidRPr="003C6488">
        <w:rPr>
          <w:sz w:val="24"/>
          <w:szCs w:val="24"/>
          <w:lang w:val="lv-LV"/>
        </w:rPr>
        <w:t xml:space="preserve">____________ nodošanas – pieņemšanas akta parakstīšanas brīdī ir zināms dzīvokļa  tehniskais stāvoklis un pieņem dzīvokļa īpašumu tādā stāvoklī, kādā tas ir nodošanas – pieņemšanas akta parakstīšanas brīdī. </w:t>
      </w:r>
    </w:p>
    <w:p w:rsidR="00FC2490" w:rsidRPr="003C6488" w:rsidRDefault="00FC2490" w:rsidP="00FC2490">
      <w:pPr>
        <w:ind w:right="43"/>
        <w:jc w:val="both"/>
        <w:rPr>
          <w:b/>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 xml:space="preserve">Šis akts sagatavots </w:t>
      </w:r>
      <w:r w:rsidRPr="003C6488">
        <w:rPr>
          <w:color w:val="000000"/>
          <w:sz w:val="24"/>
          <w:szCs w:val="24"/>
          <w:lang w:val="lv-LV"/>
        </w:rPr>
        <w:t>uz</w:t>
      </w:r>
      <w:r w:rsidR="00AB0023" w:rsidRPr="003C6488">
        <w:rPr>
          <w:color w:val="000000"/>
          <w:sz w:val="24"/>
          <w:szCs w:val="24"/>
          <w:lang w:val="lv-LV"/>
        </w:rPr>
        <w:t xml:space="preserve"> vienas</w:t>
      </w:r>
      <w:r w:rsidRPr="003C6488">
        <w:rPr>
          <w:color w:val="000000"/>
          <w:sz w:val="24"/>
          <w:szCs w:val="24"/>
          <w:lang w:val="lv-LV"/>
        </w:rPr>
        <w:t xml:space="preserve"> lapas</w:t>
      </w:r>
      <w:r w:rsidR="00AB0023" w:rsidRPr="003C6488">
        <w:rPr>
          <w:color w:val="000000"/>
          <w:sz w:val="24"/>
          <w:szCs w:val="24"/>
          <w:lang w:val="lv-LV"/>
        </w:rPr>
        <w:t xml:space="preserve"> </w:t>
      </w:r>
      <w:r w:rsidRPr="003C6488">
        <w:rPr>
          <w:color w:val="000000"/>
          <w:sz w:val="24"/>
          <w:szCs w:val="24"/>
          <w:lang w:val="lv-LV"/>
        </w:rPr>
        <w:t>trīs</w:t>
      </w:r>
      <w:r w:rsidRPr="003C6488">
        <w:rPr>
          <w:sz w:val="24"/>
          <w:szCs w:val="24"/>
          <w:lang w:val="lv-LV"/>
        </w:rPr>
        <w:t xml:space="preserve"> eksemplāros, katrai pusei pa vienam eksemplāram un viens eksemplārs iesniedzams</w:t>
      </w:r>
      <w:r w:rsidR="00AB0023" w:rsidRPr="003C6488">
        <w:rPr>
          <w:sz w:val="24"/>
          <w:szCs w:val="24"/>
          <w:lang w:val="lv-LV"/>
        </w:rPr>
        <w:t xml:space="preserve"> reģistrācijai zemesgrāmatā. </w:t>
      </w:r>
    </w:p>
    <w:p w:rsidR="00FC2490" w:rsidRPr="003C6488" w:rsidRDefault="00FC2490" w:rsidP="00FC2490">
      <w:pPr>
        <w:ind w:right="43"/>
        <w:jc w:val="both"/>
        <w:rPr>
          <w:b/>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NODOD</w:t>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t>PIEŅEM</w:t>
      </w:r>
    </w:p>
    <w:p w:rsidR="00FC2490" w:rsidRPr="003C6488" w:rsidRDefault="00FC2490" w:rsidP="00FC2490">
      <w:pPr>
        <w:ind w:right="43"/>
        <w:jc w:val="both"/>
        <w:rPr>
          <w:sz w:val="24"/>
          <w:szCs w:val="24"/>
          <w:lang w:val="lv-LV"/>
        </w:rPr>
      </w:pPr>
    </w:p>
    <w:tbl>
      <w:tblPr>
        <w:tblW w:w="0" w:type="auto"/>
        <w:tblInd w:w="-34" w:type="dxa"/>
        <w:tblLook w:val="04A0" w:firstRow="1" w:lastRow="0" w:firstColumn="1" w:lastColumn="0" w:noHBand="0" w:noVBand="1"/>
      </w:tblPr>
      <w:tblGrid>
        <w:gridCol w:w="4884"/>
        <w:gridCol w:w="4720"/>
      </w:tblGrid>
      <w:tr w:rsidR="00FC2490" w:rsidRPr="003C6488" w:rsidTr="0033738C">
        <w:trPr>
          <w:trHeight w:val="2111"/>
        </w:trPr>
        <w:tc>
          <w:tcPr>
            <w:tcW w:w="4962" w:type="dxa"/>
            <w:shd w:val="clear" w:color="auto" w:fill="auto"/>
          </w:tcPr>
          <w:p w:rsidR="00FC2490" w:rsidRPr="003C6488" w:rsidRDefault="00FC2490" w:rsidP="00FC2490">
            <w:pPr>
              <w:ind w:right="43"/>
              <w:jc w:val="both"/>
              <w:rPr>
                <w:sz w:val="24"/>
                <w:szCs w:val="24"/>
                <w:lang w:val="lv-LV"/>
              </w:rPr>
            </w:pPr>
            <w:r w:rsidRPr="003C6488">
              <w:rPr>
                <w:sz w:val="24"/>
                <w:szCs w:val="24"/>
                <w:lang w:val="lv-LV"/>
              </w:rPr>
              <w:t xml:space="preserve">Jūrmalas </w:t>
            </w:r>
            <w:r w:rsidR="003C76B9" w:rsidRPr="003C6488">
              <w:rPr>
                <w:sz w:val="24"/>
                <w:szCs w:val="24"/>
                <w:lang w:val="lv-LV"/>
              </w:rPr>
              <w:t>valsts</w:t>
            </w:r>
            <w:r w:rsidRPr="003C6488">
              <w:rPr>
                <w:sz w:val="24"/>
                <w:szCs w:val="24"/>
                <w:lang w:val="lv-LV"/>
              </w:rPr>
              <w:t>pilsētas</w:t>
            </w:r>
            <w:r w:rsidR="003C76B9" w:rsidRPr="003C6488">
              <w:rPr>
                <w:sz w:val="24"/>
                <w:szCs w:val="24"/>
                <w:lang w:val="lv-LV"/>
              </w:rPr>
              <w:t xml:space="preserve"> administrācija</w:t>
            </w:r>
          </w:p>
          <w:p w:rsidR="00FC2490" w:rsidRPr="003C6488" w:rsidRDefault="00FC2490" w:rsidP="00FC2490">
            <w:pPr>
              <w:ind w:right="43"/>
              <w:jc w:val="both"/>
              <w:rPr>
                <w:sz w:val="24"/>
                <w:szCs w:val="24"/>
                <w:lang w:val="lv-LV"/>
              </w:rPr>
            </w:pPr>
            <w:r w:rsidRPr="003C6488">
              <w:rPr>
                <w:sz w:val="24"/>
                <w:szCs w:val="24"/>
                <w:lang w:val="lv-LV"/>
              </w:rPr>
              <w:t>Reģistrācijas Nr.90000056357</w:t>
            </w:r>
          </w:p>
          <w:p w:rsidR="00FC2490" w:rsidRPr="003C6488" w:rsidRDefault="00FC2490" w:rsidP="00FC2490">
            <w:pPr>
              <w:ind w:right="43"/>
              <w:jc w:val="both"/>
              <w:rPr>
                <w:sz w:val="24"/>
                <w:szCs w:val="24"/>
                <w:lang w:val="lv-LV"/>
              </w:rPr>
            </w:pPr>
            <w:r w:rsidRPr="003C6488">
              <w:rPr>
                <w:sz w:val="24"/>
                <w:szCs w:val="24"/>
                <w:lang w:val="lv-LV"/>
              </w:rPr>
              <w:t>Jomas iela 1/5, Jūrmala, LV-2015</w:t>
            </w:r>
          </w:p>
          <w:p w:rsidR="00FC2490" w:rsidRPr="003C6488" w:rsidRDefault="00FC2490" w:rsidP="00FC2490">
            <w:pPr>
              <w:ind w:right="43"/>
              <w:jc w:val="both"/>
              <w:rPr>
                <w:sz w:val="24"/>
                <w:szCs w:val="24"/>
                <w:lang w:val="lv-LV"/>
              </w:rPr>
            </w:pPr>
            <w:r w:rsidRPr="003C6488">
              <w:rPr>
                <w:sz w:val="24"/>
                <w:szCs w:val="24"/>
                <w:lang w:val="lv-LV"/>
              </w:rPr>
              <w:t>Tālr.: _________; e-pasts: ___________</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__________________________</w:t>
            </w:r>
          </w:p>
        </w:tc>
        <w:tc>
          <w:tcPr>
            <w:tcW w:w="4826" w:type="dxa"/>
            <w:shd w:val="clear" w:color="auto" w:fill="auto"/>
          </w:tcPr>
          <w:p w:rsidR="00FC2490" w:rsidRPr="003C6488" w:rsidRDefault="00FC2490" w:rsidP="00FC2490">
            <w:pPr>
              <w:ind w:right="43"/>
              <w:jc w:val="both"/>
              <w:rPr>
                <w:sz w:val="24"/>
                <w:szCs w:val="24"/>
                <w:lang w:val="lv-LV"/>
              </w:rPr>
            </w:pPr>
            <w:r w:rsidRPr="003C6488">
              <w:rPr>
                <w:sz w:val="24"/>
                <w:szCs w:val="24"/>
                <w:lang w:val="lv-LV"/>
              </w:rPr>
              <w:t>____________</w:t>
            </w:r>
          </w:p>
          <w:p w:rsidR="00FC2490" w:rsidRPr="003C6488" w:rsidRDefault="00FC2490" w:rsidP="00FC2490">
            <w:pPr>
              <w:ind w:right="43"/>
              <w:jc w:val="both"/>
              <w:rPr>
                <w:sz w:val="24"/>
                <w:szCs w:val="24"/>
                <w:lang w:val="lv-LV"/>
              </w:rPr>
            </w:pPr>
            <w:r w:rsidRPr="003C6488">
              <w:rPr>
                <w:sz w:val="24"/>
                <w:szCs w:val="24"/>
                <w:lang w:val="lv-LV"/>
              </w:rPr>
              <w:t xml:space="preserve">Reģ. Nr./P.k. ____________ </w:t>
            </w:r>
          </w:p>
          <w:p w:rsidR="00FC2490" w:rsidRPr="003C6488" w:rsidRDefault="00FC2490" w:rsidP="00FC2490">
            <w:pPr>
              <w:ind w:right="43"/>
              <w:jc w:val="both"/>
              <w:rPr>
                <w:sz w:val="24"/>
                <w:szCs w:val="24"/>
                <w:lang w:val="lv-LV"/>
              </w:rPr>
            </w:pPr>
            <w:r w:rsidRPr="003C6488">
              <w:rPr>
                <w:sz w:val="24"/>
                <w:szCs w:val="24"/>
                <w:lang w:val="lv-LV"/>
              </w:rPr>
              <w:t>Deklarētā/juridiskā adrese: ____________</w:t>
            </w:r>
          </w:p>
          <w:p w:rsidR="00FC2490" w:rsidRPr="003C6488" w:rsidRDefault="00FC2490" w:rsidP="00FC2490">
            <w:pPr>
              <w:ind w:right="43"/>
              <w:jc w:val="both"/>
              <w:rPr>
                <w:sz w:val="24"/>
                <w:szCs w:val="24"/>
                <w:lang w:val="lv-LV"/>
              </w:rPr>
            </w:pPr>
            <w:r w:rsidRPr="003C6488">
              <w:rPr>
                <w:sz w:val="24"/>
                <w:szCs w:val="24"/>
                <w:lang w:val="lv-LV"/>
              </w:rPr>
              <w:t>Tālr.: _________</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____________________</w:t>
            </w:r>
          </w:p>
          <w:p w:rsidR="00FC2490" w:rsidRPr="003C6488" w:rsidRDefault="00FC2490" w:rsidP="00FC2490">
            <w:pPr>
              <w:tabs>
                <w:tab w:val="center" w:pos="4820"/>
              </w:tabs>
              <w:ind w:right="43"/>
              <w:rPr>
                <w:sz w:val="24"/>
                <w:szCs w:val="24"/>
                <w:lang w:val="lv-LV"/>
              </w:rPr>
            </w:pPr>
          </w:p>
        </w:tc>
      </w:tr>
    </w:tbl>
    <w:p w:rsidR="00FC2490" w:rsidRPr="003C6488" w:rsidRDefault="00FC2490" w:rsidP="004A23A6">
      <w:pPr>
        <w:ind w:right="43"/>
        <w:jc w:val="both"/>
        <w:rPr>
          <w:sz w:val="24"/>
          <w:szCs w:val="24"/>
          <w:lang w:val="lv-LV"/>
        </w:rPr>
      </w:pPr>
    </w:p>
    <w:sectPr w:rsidR="00FC2490" w:rsidRPr="003C6488" w:rsidSect="00140535">
      <w:headerReference w:type="even" r:id="rId12"/>
      <w:footerReference w:type="default" r:id="rId13"/>
      <w:footerReference w:type="first" r:id="rId14"/>
      <w:type w:val="continuous"/>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65C" w:rsidRDefault="0000665C">
      <w:r>
        <w:separator/>
      </w:r>
    </w:p>
  </w:endnote>
  <w:endnote w:type="continuationSeparator" w:id="0">
    <w:p w:rsidR="0000665C" w:rsidRDefault="0000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90" w:rsidRDefault="00FC2490">
    <w:pPr>
      <w:pStyle w:val="Footer"/>
      <w:jc w:val="center"/>
    </w:pPr>
    <w:r>
      <w:fldChar w:fldCharType="begin"/>
    </w:r>
    <w:r>
      <w:instrText xml:space="preserve"> PAGE   \* MERGEFORMAT </w:instrText>
    </w:r>
    <w:r>
      <w:fldChar w:fldCharType="separate"/>
    </w:r>
    <w:r w:rsidR="009C0851">
      <w:rPr>
        <w:noProof/>
      </w:rPr>
      <w:t>2</w:t>
    </w:r>
    <w:r>
      <w:rPr>
        <w:noProof/>
      </w:rPr>
      <w:fldChar w:fldCharType="end"/>
    </w:r>
  </w:p>
  <w:p w:rsidR="00FC2490" w:rsidRDefault="00FC2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90" w:rsidRDefault="00FC2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1A" w:rsidRDefault="00B7268F">
    <w:pPr>
      <w:pStyle w:val="Footer"/>
      <w:jc w:val="center"/>
    </w:pPr>
    <w:r>
      <w:fldChar w:fldCharType="begin"/>
    </w:r>
    <w:r>
      <w:instrText xml:space="preserve"> PAGE   \* MERGEFORMAT </w:instrText>
    </w:r>
    <w:r>
      <w:fldChar w:fldCharType="separate"/>
    </w:r>
    <w:r w:rsidR="009C0851">
      <w:rPr>
        <w:noProof/>
      </w:rPr>
      <w:t>13</w:t>
    </w:r>
    <w:r>
      <w:rPr>
        <w:noProof/>
      </w:rPr>
      <w:fldChar w:fldCharType="end"/>
    </w:r>
  </w:p>
  <w:p w:rsidR="009B281A" w:rsidRDefault="009B28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1A" w:rsidRDefault="00B7268F">
    <w:pPr>
      <w:pStyle w:val="Footer"/>
      <w:jc w:val="center"/>
    </w:pPr>
    <w:r>
      <w:fldChar w:fldCharType="begin"/>
    </w:r>
    <w:r>
      <w:instrText xml:space="preserve"> PAGE   \* MERGEFORMAT </w:instrText>
    </w:r>
    <w:r>
      <w:fldChar w:fldCharType="separate"/>
    </w:r>
    <w:r w:rsidR="00020B74">
      <w:rPr>
        <w:noProof/>
      </w:rPr>
      <w:t>12</w:t>
    </w:r>
    <w:r>
      <w:rPr>
        <w:noProof/>
      </w:rPr>
      <w:fldChar w:fldCharType="end"/>
    </w:r>
  </w:p>
  <w:p w:rsidR="009B281A" w:rsidRDefault="009B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65C" w:rsidRDefault="0000665C">
      <w:r>
        <w:separator/>
      </w:r>
    </w:p>
  </w:footnote>
  <w:footnote w:type="continuationSeparator" w:id="0">
    <w:p w:rsidR="0000665C" w:rsidRDefault="00006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90" w:rsidRDefault="00FC2490" w:rsidP="009B28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9D5B3B">
      <w:rPr>
        <w:rStyle w:val="PageNumber"/>
      </w:rPr>
      <w:fldChar w:fldCharType="separate"/>
    </w:r>
    <w:r w:rsidR="009D5B3B">
      <w:rPr>
        <w:rStyle w:val="PageNumber"/>
        <w:noProof/>
      </w:rPr>
      <w:t>3</w:t>
    </w:r>
    <w:r>
      <w:rPr>
        <w:rStyle w:val="PageNumber"/>
      </w:rPr>
      <w:fldChar w:fldCharType="end"/>
    </w:r>
  </w:p>
  <w:p w:rsidR="00FC2490" w:rsidRDefault="00FC2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1A" w:rsidRDefault="00B7268F" w:rsidP="009B28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281A" w:rsidRDefault="009B2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546"/>
    <w:multiLevelType w:val="hybridMultilevel"/>
    <w:tmpl w:val="16C6F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E33D57"/>
    <w:multiLevelType w:val="multilevel"/>
    <w:tmpl w:val="8B76B98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AF15B0"/>
    <w:multiLevelType w:val="multilevel"/>
    <w:tmpl w:val="0A3AAFFA"/>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980508"/>
    <w:multiLevelType w:val="multilevel"/>
    <w:tmpl w:val="3714457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6A0D04"/>
    <w:multiLevelType w:val="multilevel"/>
    <w:tmpl w:val="BE0209E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828"/>
        </w:tabs>
        <w:ind w:left="3828"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CBF22EC"/>
    <w:multiLevelType w:val="hybridMultilevel"/>
    <w:tmpl w:val="D0B8D090"/>
    <w:lvl w:ilvl="0" w:tplc="61FA099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7A72FF"/>
    <w:multiLevelType w:val="hybridMultilevel"/>
    <w:tmpl w:val="F886B4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FF732C"/>
    <w:multiLevelType w:val="multilevel"/>
    <w:tmpl w:val="4626817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731D15"/>
    <w:multiLevelType w:val="hybridMultilevel"/>
    <w:tmpl w:val="C70EDE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8F76BC"/>
    <w:multiLevelType w:val="multilevel"/>
    <w:tmpl w:val="322AEDFC"/>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16C371E"/>
    <w:multiLevelType w:val="hybridMultilevel"/>
    <w:tmpl w:val="FFF4C3AE"/>
    <w:lvl w:ilvl="0" w:tplc="EC4A8864">
      <w:start w:val="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25540A"/>
    <w:multiLevelType w:val="multilevel"/>
    <w:tmpl w:val="94CA871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5B25A5"/>
    <w:multiLevelType w:val="multilevel"/>
    <w:tmpl w:val="75F24F5A"/>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57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6B2A0512"/>
    <w:multiLevelType w:val="multilevel"/>
    <w:tmpl w:val="AA6C7F0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E8707C4"/>
    <w:multiLevelType w:val="multilevel"/>
    <w:tmpl w:val="531A5B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F74033F"/>
    <w:multiLevelType w:val="multilevel"/>
    <w:tmpl w:val="4414431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4856A1C"/>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7F00EF7"/>
    <w:multiLevelType w:val="multilevel"/>
    <w:tmpl w:val="B77C9D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2E5A2D"/>
    <w:multiLevelType w:val="hybridMultilevel"/>
    <w:tmpl w:val="5F70D464"/>
    <w:lvl w:ilvl="0" w:tplc="10EEE77C">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96755B"/>
    <w:multiLevelType w:val="multilevel"/>
    <w:tmpl w:val="DC5EA5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18"/>
  </w:num>
  <w:num w:numId="4">
    <w:abstractNumId w:val="22"/>
  </w:num>
  <w:num w:numId="5">
    <w:abstractNumId w:val="5"/>
  </w:num>
  <w:num w:numId="6">
    <w:abstractNumId w:val="1"/>
  </w:num>
  <w:num w:numId="7">
    <w:abstractNumId w:val="16"/>
  </w:num>
  <w:num w:numId="8">
    <w:abstractNumId w:val="4"/>
  </w:num>
  <w:num w:numId="9">
    <w:abstractNumId w:val="19"/>
  </w:num>
  <w:num w:numId="10">
    <w:abstractNumId w:val="11"/>
  </w:num>
  <w:num w:numId="11">
    <w:abstractNumId w:val="0"/>
  </w:num>
  <w:num w:numId="12">
    <w:abstractNumId w:val="14"/>
  </w:num>
  <w:num w:numId="13">
    <w:abstractNumId w:val="20"/>
  </w:num>
  <w:num w:numId="14">
    <w:abstractNumId w:val="2"/>
  </w:num>
  <w:num w:numId="15">
    <w:abstractNumId w:val="8"/>
  </w:num>
  <w:num w:numId="16">
    <w:abstractNumId w:val="17"/>
  </w:num>
  <w:num w:numId="17">
    <w:abstractNumId w:val="23"/>
  </w:num>
  <w:num w:numId="18">
    <w:abstractNumId w:val="12"/>
  </w:num>
  <w:num w:numId="19">
    <w:abstractNumId w:val="25"/>
  </w:num>
  <w:num w:numId="20">
    <w:abstractNumId w:val="24"/>
  </w:num>
  <w:num w:numId="21">
    <w:abstractNumId w:val="13"/>
  </w:num>
  <w:num w:numId="22">
    <w:abstractNumId w:val="9"/>
  </w:num>
  <w:num w:numId="23">
    <w:abstractNumId w:val="10"/>
  </w:num>
  <w:num w:numId="24">
    <w:abstractNumId w:val="15"/>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3A"/>
    <w:rsid w:val="0000106A"/>
    <w:rsid w:val="0000342B"/>
    <w:rsid w:val="0000665C"/>
    <w:rsid w:val="00007CF9"/>
    <w:rsid w:val="00011384"/>
    <w:rsid w:val="00020B74"/>
    <w:rsid w:val="00027081"/>
    <w:rsid w:val="00030092"/>
    <w:rsid w:val="00031923"/>
    <w:rsid w:val="0003499F"/>
    <w:rsid w:val="00037D5E"/>
    <w:rsid w:val="00040B8D"/>
    <w:rsid w:val="0004623C"/>
    <w:rsid w:val="00047930"/>
    <w:rsid w:val="00053772"/>
    <w:rsid w:val="00053D00"/>
    <w:rsid w:val="00057AB2"/>
    <w:rsid w:val="00063E28"/>
    <w:rsid w:val="00070D93"/>
    <w:rsid w:val="00080F3A"/>
    <w:rsid w:val="0008183F"/>
    <w:rsid w:val="000862BC"/>
    <w:rsid w:val="00090710"/>
    <w:rsid w:val="00091846"/>
    <w:rsid w:val="00094A30"/>
    <w:rsid w:val="00095029"/>
    <w:rsid w:val="00097622"/>
    <w:rsid w:val="00097B10"/>
    <w:rsid w:val="000A3851"/>
    <w:rsid w:val="000A4718"/>
    <w:rsid w:val="000A51BD"/>
    <w:rsid w:val="000B2A8D"/>
    <w:rsid w:val="000B4A53"/>
    <w:rsid w:val="000C1C6C"/>
    <w:rsid w:val="000C268A"/>
    <w:rsid w:val="000C5556"/>
    <w:rsid w:val="000C58A3"/>
    <w:rsid w:val="000D1067"/>
    <w:rsid w:val="000D1B2A"/>
    <w:rsid w:val="000D23FA"/>
    <w:rsid w:val="000D60D4"/>
    <w:rsid w:val="000D7B22"/>
    <w:rsid w:val="000E3D44"/>
    <w:rsid w:val="000E66D9"/>
    <w:rsid w:val="000E6CBB"/>
    <w:rsid w:val="000F123E"/>
    <w:rsid w:val="000F1E64"/>
    <w:rsid w:val="000F2516"/>
    <w:rsid w:val="000F3978"/>
    <w:rsid w:val="000F3FC4"/>
    <w:rsid w:val="00105423"/>
    <w:rsid w:val="0010705E"/>
    <w:rsid w:val="0011060C"/>
    <w:rsid w:val="00115E94"/>
    <w:rsid w:val="00115FEF"/>
    <w:rsid w:val="001317E6"/>
    <w:rsid w:val="001351B3"/>
    <w:rsid w:val="001363A7"/>
    <w:rsid w:val="00140535"/>
    <w:rsid w:val="0014431D"/>
    <w:rsid w:val="00150444"/>
    <w:rsid w:val="0015152A"/>
    <w:rsid w:val="00152A5C"/>
    <w:rsid w:val="001553AA"/>
    <w:rsid w:val="00161BE3"/>
    <w:rsid w:val="00170336"/>
    <w:rsid w:val="00174BDF"/>
    <w:rsid w:val="0018345F"/>
    <w:rsid w:val="00191159"/>
    <w:rsid w:val="00195C98"/>
    <w:rsid w:val="001A17DF"/>
    <w:rsid w:val="001A1E97"/>
    <w:rsid w:val="001B6F3C"/>
    <w:rsid w:val="001C0394"/>
    <w:rsid w:val="001C04ED"/>
    <w:rsid w:val="001C21B9"/>
    <w:rsid w:val="001C493C"/>
    <w:rsid w:val="001C4EFD"/>
    <w:rsid w:val="001C5CA7"/>
    <w:rsid w:val="001D1674"/>
    <w:rsid w:val="001D6204"/>
    <w:rsid w:val="001D72D1"/>
    <w:rsid w:val="001E2A5F"/>
    <w:rsid w:val="001E422C"/>
    <w:rsid w:val="001E4259"/>
    <w:rsid w:val="001E4E89"/>
    <w:rsid w:val="001E5EAE"/>
    <w:rsid w:val="001F257C"/>
    <w:rsid w:val="001F2B6D"/>
    <w:rsid w:val="001F5553"/>
    <w:rsid w:val="00200E4C"/>
    <w:rsid w:val="00202912"/>
    <w:rsid w:val="002120D4"/>
    <w:rsid w:val="00212330"/>
    <w:rsid w:val="00213659"/>
    <w:rsid w:val="00217BB5"/>
    <w:rsid w:val="00222C9D"/>
    <w:rsid w:val="00222E5D"/>
    <w:rsid w:val="00222FE9"/>
    <w:rsid w:val="00224256"/>
    <w:rsid w:val="00227285"/>
    <w:rsid w:val="0022782A"/>
    <w:rsid w:val="00230CB6"/>
    <w:rsid w:val="00232CCF"/>
    <w:rsid w:val="00243472"/>
    <w:rsid w:val="00245F99"/>
    <w:rsid w:val="00247578"/>
    <w:rsid w:val="0025178A"/>
    <w:rsid w:val="00254C67"/>
    <w:rsid w:val="00255AB2"/>
    <w:rsid w:val="0026377E"/>
    <w:rsid w:val="00265FD1"/>
    <w:rsid w:val="002669C0"/>
    <w:rsid w:val="00267CCD"/>
    <w:rsid w:val="00273292"/>
    <w:rsid w:val="002742E9"/>
    <w:rsid w:val="002802EC"/>
    <w:rsid w:val="00281165"/>
    <w:rsid w:val="00283235"/>
    <w:rsid w:val="00285EAD"/>
    <w:rsid w:val="00287CBE"/>
    <w:rsid w:val="00294974"/>
    <w:rsid w:val="002A13D2"/>
    <w:rsid w:val="002A59E3"/>
    <w:rsid w:val="002B51CC"/>
    <w:rsid w:val="002C3593"/>
    <w:rsid w:val="002C5A74"/>
    <w:rsid w:val="002D170C"/>
    <w:rsid w:val="002D177B"/>
    <w:rsid w:val="002D2D6C"/>
    <w:rsid w:val="002D47AF"/>
    <w:rsid w:val="002D60F9"/>
    <w:rsid w:val="002E0CB6"/>
    <w:rsid w:val="002E5402"/>
    <w:rsid w:val="002F0EFF"/>
    <w:rsid w:val="002F2ABD"/>
    <w:rsid w:val="002F4124"/>
    <w:rsid w:val="00306EF2"/>
    <w:rsid w:val="0030720F"/>
    <w:rsid w:val="00313742"/>
    <w:rsid w:val="00315586"/>
    <w:rsid w:val="003217BC"/>
    <w:rsid w:val="00324EC8"/>
    <w:rsid w:val="00330D4B"/>
    <w:rsid w:val="0033738C"/>
    <w:rsid w:val="00341BAC"/>
    <w:rsid w:val="003471E7"/>
    <w:rsid w:val="003572FC"/>
    <w:rsid w:val="003661BF"/>
    <w:rsid w:val="00367802"/>
    <w:rsid w:val="003702C3"/>
    <w:rsid w:val="00373EAF"/>
    <w:rsid w:val="00376CEC"/>
    <w:rsid w:val="00376F0A"/>
    <w:rsid w:val="00384220"/>
    <w:rsid w:val="003852CE"/>
    <w:rsid w:val="00386C48"/>
    <w:rsid w:val="003A2B61"/>
    <w:rsid w:val="003B1B52"/>
    <w:rsid w:val="003C2D57"/>
    <w:rsid w:val="003C4271"/>
    <w:rsid w:val="003C48F2"/>
    <w:rsid w:val="003C6488"/>
    <w:rsid w:val="003C6B17"/>
    <w:rsid w:val="003C76B9"/>
    <w:rsid w:val="003D2597"/>
    <w:rsid w:val="003D34FE"/>
    <w:rsid w:val="003D5AAA"/>
    <w:rsid w:val="003D6481"/>
    <w:rsid w:val="003D669A"/>
    <w:rsid w:val="003D698D"/>
    <w:rsid w:val="003E043A"/>
    <w:rsid w:val="003F68DA"/>
    <w:rsid w:val="0040197F"/>
    <w:rsid w:val="0040388D"/>
    <w:rsid w:val="00405FA2"/>
    <w:rsid w:val="00417E9C"/>
    <w:rsid w:val="004210C1"/>
    <w:rsid w:val="004231BB"/>
    <w:rsid w:val="004262FF"/>
    <w:rsid w:val="00430D13"/>
    <w:rsid w:val="0043183D"/>
    <w:rsid w:val="00431915"/>
    <w:rsid w:val="00436437"/>
    <w:rsid w:val="00442CB1"/>
    <w:rsid w:val="0044716D"/>
    <w:rsid w:val="00450215"/>
    <w:rsid w:val="00451950"/>
    <w:rsid w:val="0045336E"/>
    <w:rsid w:val="004564C7"/>
    <w:rsid w:val="00456B65"/>
    <w:rsid w:val="004579B1"/>
    <w:rsid w:val="004631C2"/>
    <w:rsid w:val="0046535D"/>
    <w:rsid w:val="00482E6E"/>
    <w:rsid w:val="00483CDB"/>
    <w:rsid w:val="00485D5A"/>
    <w:rsid w:val="00486E32"/>
    <w:rsid w:val="00490F37"/>
    <w:rsid w:val="004A23A6"/>
    <w:rsid w:val="004A59F4"/>
    <w:rsid w:val="004B1D1E"/>
    <w:rsid w:val="004B2A73"/>
    <w:rsid w:val="004B4532"/>
    <w:rsid w:val="004B5ED0"/>
    <w:rsid w:val="004C0BA4"/>
    <w:rsid w:val="004C2407"/>
    <w:rsid w:val="004D1327"/>
    <w:rsid w:val="004D1762"/>
    <w:rsid w:val="004D6A20"/>
    <w:rsid w:val="004E38F0"/>
    <w:rsid w:val="004E65BE"/>
    <w:rsid w:val="004E7D01"/>
    <w:rsid w:val="004F3B95"/>
    <w:rsid w:val="00506D74"/>
    <w:rsid w:val="0051068F"/>
    <w:rsid w:val="005118CD"/>
    <w:rsid w:val="0051283F"/>
    <w:rsid w:val="00512F99"/>
    <w:rsid w:val="00516B65"/>
    <w:rsid w:val="00517F14"/>
    <w:rsid w:val="0052133C"/>
    <w:rsid w:val="00523DF9"/>
    <w:rsid w:val="00525588"/>
    <w:rsid w:val="00527FB9"/>
    <w:rsid w:val="005310B9"/>
    <w:rsid w:val="0053293A"/>
    <w:rsid w:val="00532B3D"/>
    <w:rsid w:val="00533CCB"/>
    <w:rsid w:val="005433A7"/>
    <w:rsid w:val="00545956"/>
    <w:rsid w:val="00545A0B"/>
    <w:rsid w:val="00560ED1"/>
    <w:rsid w:val="00561338"/>
    <w:rsid w:val="00562B37"/>
    <w:rsid w:val="005651C7"/>
    <w:rsid w:val="005716B4"/>
    <w:rsid w:val="0058066E"/>
    <w:rsid w:val="00581CB9"/>
    <w:rsid w:val="00585857"/>
    <w:rsid w:val="00597C63"/>
    <w:rsid w:val="005A0AB9"/>
    <w:rsid w:val="005A5C8D"/>
    <w:rsid w:val="005A6338"/>
    <w:rsid w:val="005A6528"/>
    <w:rsid w:val="005A76D0"/>
    <w:rsid w:val="005B4E3B"/>
    <w:rsid w:val="005B6111"/>
    <w:rsid w:val="005C2187"/>
    <w:rsid w:val="005C2D1E"/>
    <w:rsid w:val="005C645E"/>
    <w:rsid w:val="005D101F"/>
    <w:rsid w:val="005D5C52"/>
    <w:rsid w:val="005D7A76"/>
    <w:rsid w:val="005E0214"/>
    <w:rsid w:val="005E3D68"/>
    <w:rsid w:val="005E4A33"/>
    <w:rsid w:val="005E6D4F"/>
    <w:rsid w:val="005E7212"/>
    <w:rsid w:val="005F66FA"/>
    <w:rsid w:val="006005A7"/>
    <w:rsid w:val="0060084E"/>
    <w:rsid w:val="00605269"/>
    <w:rsid w:val="00607E86"/>
    <w:rsid w:val="0061193A"/>
    <w:rsid w:val="006121C5"/>
    <w:rsid w:val="00612267"/>
    <w:rsid w:val="0061498D"/>
    <w:rsid w:val="00615036"/>
    <w:rsid w:val="00615C31"/>
    <w:rsid w:val="00620834"/>
    <w:rsid w:val="00630085"/>
    <w:rsid w:val="0063343D"/>
    <w:rsid w:val="00634875"/>
    <w:rsid w:val="00635DD1"/>
    <w:rsid w:val="006372C3"/>
    <w:rsid w:val="006405B4"/>
    <w:rsid w:val="00640A34"/>
    <w:rsid w:val="00640E1A"/>
    <w:rsid w:val="00642EA8"/>
    <w:rsid w:val="0065453F"/>
    <w:rsid w:val="006629F2"/>
    <w:rsid w:val="00662FF9"/>
    <w:rsid w:val="00664043"/>
    <w:rsid w:val="00664176"/>
    <w:rsid w:val="00664A90"/>
    <w:rsid w:val="00670F38"/>
    <w:rsid w:val="0067228D"/>
    <w:rsid w:val="006753D1"/>
    <w:rsid w:val="00680346"/>
    <w:rsid w:val="0068501F"/>
    <w:rsid w:val="006950B9"/>
    <w:rsid w:val="006A331B"/>
    <w:rsid w:val="006A42DA"/>
    <w:rsid w:val="006A4D75"/>
    <w:rsid w:val="006A7750"/>
    <w:rsid w:val="006B3872"/>
    <w:rsid w:val="006C0654"/>
    <w:rsid w:val="006C34C0"/>
    <w:rsid w:val="006C62F0"/>
    <w:rsid w:val="006D0CAB"/>
    <w:rsid w:val="006E128C"/>
    <w:rsid w:val="006E2EA0"/>
    <w:rsid w:val="006E3C71"/>
    <w:rsid w:val="006E4828"/>
    <w:rsid w:val="006E66F3"/>
    <w:rsid w:val="006F12A2"/>
    <w:rsid w:val="006F1A3B"/>
    <w:rsid w:val="006F1C40"/>
    <w:rsid w:val="007010B8"/>
    <w:rsid w:val="00703F48"/>
    <w:rsid w:val="00704553"/>
    <w:rsid w:val="0070766E"/>
    <w:rsid w:val="00721B9C"/>
    <w:rsid w:val="007239A2"/>
    <w:rsid w:val="00724012"/>
    <w:rsid w:val="00725EE9"/>
    <w:rsid w:val="00726526"/>
    <w:rsid w:val="00727E0C"/>
    <w:rsid w:val="0073768F"/>
    <w:rsid w:val="00737FBC"/>
    <w:rsid w:val="007415EF"/>
    <w:rsid w:val="00742D68"/>
    <w:rsid w:val="00743E16"/>
    <w:rsid w:val="0074698E"/>
    <w:rsid w:val="00751469"/>
    <w:rsid w:val="00752BEE"/>
    <w:rsid w:val="007547BE"/>
    <w:rsid w:val="00754D9F"/>
    <w:rsid w:val="007554C0"/>
    <w:rsid w:val="007554E7"/>
    <w:rsid w:val="00761BBD"/>
    <w:rsid w:val="00761F9C"/>
    <w:rsid w:val="00762277"/>
    <w:rsid w:val="00763AD9"/>
    <w:rsid w:val="00764D92"/>
    <w:rsid w:val="00766D94"/>
    <w:rsid w:val="007679CD"/>
    <w:rsid w:val="007731EA"/>
    <w:rsid w:val="00777A55"/>
    <w:rsid w:val="00782C70"/>
    <w:rsid w:val="00784BAB"/>
    <w:rsid w:val="007862D1"/>
    <w:rsid w:val="0079218D"/>
    <w:rsid w:val="00796201"/>
    <w:rsid w:val="00796CC1"/>
    <w:rsid w:val="00797459"/>
    <w:rsid w:val="007975A1"/>
    <w:rsid w:val="007A72A9"/>
    <w:rsid w:val="007B1511"/>
    <w:rsid w:val="007B2C0F"/>
    <w:rsid w:val="007B6247"/>
    <w:rsid w:val="007C0068"/>
    <w:rsid w:val="007C05C3"/>
    <w:rsid w:val="007C0A23"/>
    <w:rsid w:val="007C2699"/>
    <w:rsid w:val="007C5FF4"/>
    <w:rsid w:val="007C7376"/>
    <w:rsid w:val="007D0215"/>
    <w:rsid w:val="007D053E"/>
    <w:rsid w:val="007D2DFC"/>
    <w:rsid w:val="007D5287"/>
    <w:rsid w:val="007E1D33"/>
    <w:rsid w:val="007E5736"/>
    <w:rsid w:val="007F2546"/>
    <w:rsid w:val="007F6952"/>
    <w:rsid w:val="00807CD9"/>
    <w:rsid w:val="00811D4D"/>
    <w:rsid w:val="008134EE"/>
    <w:rsid w:val="00821686"/>
    <w:rsid w:val="008311D8"/>
    <w:rsid w:val="00834C58"/>
    <w:rsid w:val="0083733C"/>
    <w:rsid w:val="00841867"/>
    <w:rsid w:val="0084743B"/>
    <w:rsid w:val="00847938"/>
    <w:rsid w:val="00851166"/>
    <w:rsid w:val="00855359"/>
    <w:rsid w:val="008558E5"/>
    <w:rsid w:val="008623EE"/>
    <w:rsid w:val="00870321"/>
    <w:rsid w:val="0087079D"/>
    <w:rsid w:val="00876990"/>
    <w:rsid w:val="00877AD6"/>
    <w:rsid w:val="00883C72"/>
    <w:rsid w:val="00887C2D"/>
    <w:rsid w:val="0089411C"/>
    <w:rsid w:val="008A26CF"/>
    <w:rsid w:val="008A3536"/>
    <w:rsid w:val="008A556A"/>
    <w:rsid w:val="008A60D9"/>
    <w:rsid w:val="008B0877"/>
    <w:rsid w:val="008B0A9F"/>
    <w:rsid w:val="008B7391"/>
    <w:rsid w:val="008C0D69"/>
    <w:rsid w:val="008C234D"/>
    <w:rsid w:val="008C2AFF"/>
    <w:rsid w:val="008C66EE"/>
    <w:rsid w:val="008C7D5D"/>
    <w:rsid w:val="008D47AC"/>
    <w:rsid w:val="008D60B5"/>
    <w:rsid w:val="008D688D"/>
    <w:rsid w:val="008D75FB"/>
    <w:rsid w:val="008E5B26"/>
    <w:rsid w:val="008E7150"/>
    <w:rsid w:val="008F1B20"/>
    <w:rsid w:val="008F2767"/>
    <w:rsid w:val="008F3036"/>
    <w:rsid w:val="008F59F3"/>
    <w:rsid w:val="008F74D8"/>
    <w:rsid w:val="00901E66"/>
    <w:rsid w:val="00910D62"/>
    <w:rsid w:val="009233F6"/>
    <w:rsid w:val="00934866"/>
    <w:rsid w:val="00940176"/>
    <w:rsid w:val="00946CDC"/>
    <w:rsid w:val="009470F6"/>
    <w:rsid w:val="009505E8"/>
    <w:rsid w:val="00964453"/>
    <w:rsid w:val="00965A46"/>
    <w:rsid w:val="00966155"/>
    <w:rsid w:val="009744E8"/>
    <w:rsid w:val="00995121"/>
    <w:rsid w:val="0099567A"/>
    <w:rsid w:val="009A389F"/>
    <w:rsid w:val="009A47E0"/>
    <w:rsid w:val="009A5D8E"/>
    <w:rsid w:val="009A7160"/>
    <w:rsid w:val="009A71A3"/>
    <w:rsid w:val="009B0344"/>
    <w:rsid w:val="009B08E1"/>
    <w:rsid w:val="009B1F25"/>
    <w:rsid w:val="009B281A"/>
    <w:rsid w:val="009B45E1"/>
    <w:rsid w:val="009B5B20"/>
    <w:rsid w:val="009B7708"/>
    <w:rsid w:val="009C0851"/>
    <w:rsid w:val="009C0F24"/>
    <w:rsid w:val="009C2015"/>
    <w:rsid w:val="009C2CCB"/>
    <w:rsid w:val="009C326F"/>
    <w:rsid w:val="009C6FF5"/>
    <w:rsid w:val="009D09AC"/>
    <w:rsid w:val="009D0A02"/>
    <w:rsid w:val="009D5B3B"/>
    <w:rsid w:val="009D6E3D"/>
    <w:rsid w:val="009E08B6"/>
    <w:rsid w:val="009E34BA"/>
    <w:rsid w:val="009E573A"/>
    <w:rsid w:val="00A078D1"/>
    <w:rsid w:val="00A07C65"/>
    <w:rsid w:val="00A1425C"/>
    <w:rsid w:val="00A2058E"/>
    <w:rsid w:val="00A24600"/>
    <w:rsid w:val="00A279C6"/>
    <w:rsid w:val="00A30F38"/>
    <w:rsid w:val="00A318A3"/>
    <w:rsid w:val="00A32885"/>
    <w:rsid w:val="00A35732"/>
    <w:rsid w:val="00A40462"/>
    <w:rsid w:val="00A44469"/>
    <w:rsid w:val="00A444A5"/>
    <w:rsid w:val="00A45869"/>
    <w:rsid w:val="00A46FC9"/>
    <w:rsid w:val="00A514AE"/>
    <w:rsid w:val="00A51656"/>
    <w:rsid w:val="00A56A60"/>
    <w:rsid w:val="00A610ED"/>
    <w:rsid w:val="00A62A91"/>
    <w:rsid w:val="00A648B3"/>
    <w:rsid w:val="00A65DDF"/>
    <w:rsid w:val="00A67BC3"/>
    <w:rsid w:val="00A71A7E"/>
    <w:rsid w:val="00A8072F"/>
    <w:rsid w:val="00A82B87"/>
    <w:rsid w:val="00A87996"/>
    <w:rsid w:val="00AA01EF"/>
    <w:rsid w:val="00AA38A4"/>
    <w:rsid w:val="00AA583E"/>
    <w:rsid w:val="00AA7172"/>
    <w:rsid w:val="00AB0023"/>
    <w:rsid w:val="00AB395A"/>
    <w:rsid w:val="00AB5341"/>
    <w:rsid w:val="00AB5370"/>
    <w:rsid w:val="00AC1977"/>
    <w:rsid w:val="00AC1BB4"/>
    <w:rsid w:val="00AC5E2B"/>
    <w:rsid w:val="00AD4AD3"/>
    <w:rsid w:val="00AD592E"/>
    <w:rsid w:val="00AE11FC"/>
    <w:rsid w:val="00AE3F01"/>
    <w:rsid w:val="00AE4420"/>
    <w:rsid w:val="00AE51A9"/>
    <w:rsid w:val="00AE6F5E"/>
    <w:rsid w:val="00AF7762"/>
    <w:rsid w:val="00B019A9"/>
    <w:rsid w:val="00B067EA"/>
    <w:rsid w:val="00B10746"/>
    <w:rsid w:val="00B225D7"/>
    <w:rsid w:val="00B25207"/>
    <w:rsid w:val="00B25771"/>
    <w:rsid w:val="00B25E1E"/>
    <w:rsid w:val="00B2721F"/>
    <w:rsid w:val="00B35719"/>
    <w:rsid w:val="00B358F3"/>
    <w:rsid w:val="00B35FCF"/>
    <w:rsid w:val="00B43132"/>
    <w:rsid w:val="00B50871"/>
    <w:rsid w:val="00B544ED"/>
    <w:rsid w:val="00B55423"/>
    <w:rsid w:val="00B5725D"/>
    <w:rsid w:val="00B642BC"/>
    <w:rsid w:val="00B67316"/>
    <w:rsid w:val="00B704CC"/>
    <w:rsid w:val="00B71D69"/>
    <w:rsid w:val="00B7268F"/>
    <w:rsid w:val="00B74459"/>
    <w:rsid w:val="00B7655B"/>
    <w:rsid w:val="00B77033"/>
    <w:rsid w:val="00B818CF"/>
    <w:rsid w:val="00B84AF3"/>
    <w:rsid w:val="00B87F5C"/>
    <w:rsid w:val="00B93311"/>
    <w:rsid w:val="00B933C5"/>
    <w:rsid w:val="00B96409"/>
    <w:rsid w:val="00B96F88"/>
    <w:rsid w:val="00B97B6E"/>
    <w:rsid w:val="00BB27A4"/>
    <w:rsid w:val="00BB697B"/>
    <w:rsid w:val="00BC2489"/>
    <w:rsid w:val="00BC4B33"/>
    <w:rsid w:val="00BD08EB"/>
    <w:rsid w:val="00BD1617"/>
    <w:rsid w:val="00BE50A2"/>
    <w:rsid w:val="00BE663C"/>
    <w:rsid w:val="00BF064F"/>
    <w:rsid w:val="00C0048E"/>
    <w:rsid w:val="00C00E13"/>
    <w:rsid w:val="00C012AA"/>
    <w:rsid w:val="00C04CBF"/>
    <w:rsid w:val="00C0634F"/>
    <w:rsid w:val="00C06A7A"/>
    <w:rsid w:val="00C06DA7"/>
    <w:rsid w:val="00C06ED8"/>
    <w:rsid w:val="00C070BE"/>
    <w:rsid w:val="00C075CB"/>
    <w:rsid w:val="00C11E7E"/>
    <w:rsid w:val="00C13373"/>
    <w:rsid w:val="00C20421"/>
    <w:rsid w:val="00C2137D"/>
    <w:rsid w:val="00C22E08"/>
    <w:rsid w:val="00C30CB7"/>
    <w:rsid w:val="00C37988"/>
    <w:rsid w:val="00C51DED"/>
    <w:rsid w:val="00C54756"/>
    <w:rsid w:val="00C57793"/>
    <w:rsid w:val="00C57B19"/>
    <w:rsid w:val="00C57CCD"/>
    <w:rsid w:val="00C62832"/>
    <w:rsid w:val="00C656D1"/>
    <w:rsid w:val="00C664FD"/>
    <w:rsid w:val="00C73187"/>
    <w:rsid w:val="00C74BBD"/>
    <w:rsid w:val="00C75E24"/>
    <w:rsid w:val="00C76485"/>
    <w:rsid w:val="00C77954"/>
    <w:rsid w:val="00C853F0"/>
    <w:rsid w:val="00C85438"/>
    <w:rsid w:val="00C85868"/>
    <w:rsid w:val="00C90DE4"/>
    <w:rsid w:val="00C9164A"/>
    <w:rsid w:val="00C9415B"/>
    <w:rsid w:val="00CA55AA"/>
    <w:rsid w:val="00CA57E1"/>
    <w:rsid w:val="00CA5D49"/>
    <w:rsid w:val="00CA6628"/>
    <w:rsid w:val="00CB2152"/>
    <w:rsid w:val="00CB4CB1"/>
    <w:rsid w:val="00CB51E0"/>
    <w:rsid w:val="00CC3E73"/>
    <w:rsid w:val="00CC7658"/>
    <w:rsid w:val="00CD0AD4"/>
    <w:rsid w:val="00CD4A12"/>
    <w:rsid w:val="00CD7A91"/>
    <w:rsid w:val="00CF3893"/>
    <w:rsid w:val="00CF5A70"/>
    <w:rsid w:val="00CF6F1C"/>
    <w:rsid w:val="00D05DBF"/>
    <w:rsid w:val="00D109FB"/>
    <w:rsid w:val="00D10F13"/>
    <w:rsid w:val="00D12AC3"/>
    <w:rsid w:val="00D17376"/>
    <w:rsid w:val="00D203F2"/>
    <w:rsid w:val="00D249DE"/>
    <w:rsid w:val="00D34423"/>
    <w:rsid w:val="00D34F2B"/>
    <w:rsid w:val="00D35821"/>
    <w:rsid w:val="00D461BF"/>
    <w:rsid w:val="00D627EC"/>
    <w:rsid w:val="00D70532"/>
    <w:rsid w:val="00D729EB"/>
    <w:rsid w:val="00D75631"/>
    <w:rsid w:val="00D85DBC"/>
    <w:rsid w:val="00D90948"/>
    <w:rsid w:val="00D94F73"/>
    <w:rsid w:val="00D9707A"/>
    <w:rsid w:val="00DA2BC2"/>
    <w:rsid w:val="00DA70D2"/>
    <w:rsid w:val="00DB0D17"/>
    <w:rsid w:val="00DB7932"/>
    <w:rsid w:val="00DB7A96"/>
    <w:rsid w:val="00DC0300"/>
    <w:rsid w:val="00DC254C"/>
    <w:rsid w:val="00DC3206"/>
    <w:rsid w:val="00DC3441"/>
    <w:rsid w:val="00DC49C4"/>
    <w:rsid w:val="00DD0FA8"/>
    <w:rsid w:val="00DD4332"/>
    <w:rsid w:val="00DD6191"/>
    <w:rsid w:val="00DE2E5F"/>
    <w:rsid w:val="00DE5CF9"/>
    <w:rsid w:val="00DF0FCC"/>
    <w:rsid w:val="00DF19A7"/>
    <w:rsid w:val="00DF7FF8"/>
    <w:rsid w:val="00E078E0"/>
    <w:rsid w:val="00E13A8B"/>
    <w:rsid w:val="00E13BB1"/>
    <w:rsid w:val="00E1443B"/>
    <w:rsid w:val="00E25163"/>
    <w:rsid w:val="00E30DDE"/>
    <w:rsid w:val="00E329E3"/>
    <w:rsid w:val="00E36A2F"/>
    <w:rsid w:val="00E37A01"/>
    <w:rsid w:val="00E423E4"/>
    <w:rsid w:val="00E44486"/>
    <w:rsid w:val="00E45EBB"/>
    <w:rsid w:val="00E46435"/>
    <w:rsid w:val="00E4766A"/>
    <w:rsid w:val="00E47B0F"/>
    <w:rsid w:val="00E51D13"/>
    <w:rsid w:val="00E530AD"/>
    <w:rsid w:val="00E54D35"/>
    <w:rsid w:val="00E56B86"/>
    <w:rsid w:val="00E65506"/>
    <w:rsid w:val="00E67417"/>
    <w:rsid w:val="00E7376E"/>
    <w:rsid w:val="00E74875"/>
    <w:rsid w:val="00E767A8"/>
    <w:rsid w:val="00E76CC8"/>
    <w:rsid w:val="00E76F01"/>
    <w:rsid w:val="00E80AA4"/>
    <w:rsid w:val="00E83A40"/>
    <w:rsid w:val="00E842D2"/>
    <w:rsid w:val="00E90608"/>
    <w:rsid w:val="00E9399A"/>
    <w:rsid w:val="00E96BA1"/>
    <w:rsid w:val="00E96BF8"/>
    <w:rsid w:val="00EA320C"/>
    <w:rsid w:val="00EA4C15"/>
    <w:rsid w:val="00EA569F"/>
    <w:rsid w:val="00EA667D"/>
    <w:rsid w:val="00EB5A69"/>
    <w:rsid w:val="00EC1A65"/>
    <w:rsid w:val="00EC1F4A"/>
    <w:rsid w:val="00EC4C04"/>
    <w:rsid w:val="00EC5439"/>
    <w:rsid w:val="00ED12FA"/>
    <w:rsid w:val="00ED34FE"/>
    <w:rsid w:val="00ED6EB3"/>
    <w:rsid w:val="00ED7EC4"/>
    <w:rsid w:val="00EE5B19"/>
    <w:rsid w:val="00EF0BE9"/>
    <w:rsid w:val="00EF5DFD"/>
    <w:rsid w:val="00F10E33"/>
    <w:rsid w:val="00F110A3"/>
    <w:rsid w:val="00F11ECF"/>
    <w:rsid w:val="00F13191"/>
    <w:rsid w:val="00F16874"/>
    <w:rsid w:val="00F179D6"/>
    <w:rsid w:val="00F17A91"/>
    <w:rsid w:val="00F23824"/>
    <w:rsid w:val="00F26381"/>
    <w:rsid w:val="00F269CC"/>
    <w:rsid w:val="00F272A5"/>
    <w:rsid w:val="00F2743F"/>
    <w:rsid w:val="00F357CF"/>
    <w:rsid w:val="00F36B85"/>
    <w:rsid w:val="00F419D7"/>
    <w:rsid w:val="00F45E7A"/>
    <w:rsid w:val="00F53C27"/>
    <w:rsid w:val="00F60863"/>
    <w:rsid w:val="00F610F6"/>
    <w:rsid w:val="00F64222"/>
    <w:rsid w:val="00F70DD6"/>
    <w:rsid w:val="00F74891"/>
    <w:rsid w:val="00F7722B"/>
    <w:rsid w:val="00F84844"/>
    <w:rsid w:val="00F91051"/>
    <w:rsid w:val="00F91150"/>
    <w:rsid w:val="00F9181A"/>
    <w:rsid w:val="00F91DFF"/>
    <w:rsid w:val="00F956D0"/>
    <w:rsid w:val="00F97EFB"/>
    <w:rsid w:val="00F97F47"/>
    <w:rsid w:val="00FA079F"/>
    <w:rsid w:val="00FA51F1"/>
    <w:rsid w:val="00FA76A2"/>
    <w:rsid w:val="00FB7538"/>
    <w:rsid w:val="00FC2490"/>
    <w:rsid w:val="00FD20D3"/>
    <w:rsid w:val="00FD6934"/>
    <w:rsid w:val="00FD7047"/>
    <w:rsid w:val="00FD7475"/>
    <w:rsid w:val="00FE159E"/>
    <w:rsid w:val="00FE42A1"/>
    <w:rsid w:val="00FE47D5"/>
    <w:rsid w:val="00FE4C9A"/>
    <w:rsid w:val="00FE5C90"/>
    <w:rsid w:val="00FF015C"/>
    <w:rsid w:val="00FF0F34"/>
    <w:rsid w:val="00FF1655"/>
    <w:rsid w:val="00FF3BC6"/>
    <w:rsid w:val="00FF4E7C"/>
    <w:rsid w:val="00FF7C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2870A7-235F-4407-BE14-06DFE98A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93A"/>
    <w:pPr>
      <w:overflowPunct w:val="0"/>
      <w:autoSpaceDE w:val="0"/>
      <w:autoSpaceDN w:val="0"/>
      <w:adjustRightInd w:val="0"/>
      <w:textAlignment w:val="baseline"/>
    </w:pPr>
    <w:rPr>
      <w:rFonts w:ascii="Times New Roman" w:eastAsia="Times New Roman" w:hAnsi="Times New Roman"/>
      <w:lang w:val="en-GB"/>
    </w:rPr>
  </w:style>
  <w:style w:type="paragraph" w:styleId="Heading5">
    <w:name w:val="heading 5"/>
    <w:basedOn w:val="Normal"/>
    <w:next w:val="Normal"/>
    <w:link w:val="Heading5Char"/>
    <w:unhideWhenUsed/>
    <w:qFormat/>
    <w:rsid w:val="002C5A74"/>
    <w:pPr>
      <w:keepNext/>
      <w:overflowPunct/>
      <w:autoSpaceDE/>
      <w:autoSpaceDN/>
      <w:adjustRightInd/>
      <w:ind w:left="2160" w:firstLine="720"/>
      <w:jc w:val="both"/>
      <w:textAlignment w:val="auto"/>
      <w:outlineLvl w:val="4"/>
    </w:pPr>
    <w:rPr>
      <w:b/>
      <w:bCs/>
      <w:sz w:val="28"/>
      <w:lang w:val="lv-LV" w:eastAsia="en-US" w:bidi="yi-He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441"/>
    <w:pPr>
      <w:overflowPunct/>
      <w:autoSpaceDE/>
      <w:autoSpaceDN/>
      <w:adjustRightInd/>
      <w:ind w:left="720"/>
      <w:textAlignment w:val="auto"/>
    </w:pPr>
    <w:rPr>
      <w:sz w:val="24"/>
      <w:lang w:val="en-AU"/>
    </w:rPr>
  </w:style>
  <w:style w:type="paragraph" w:styleId="Header">
    <w:name w:val="header"/>
    <w:basedOn w:val="Normal"/>
    <w:link w:val="HeaderChar"/>
    <w:uiPriority w:val="99"/>
    <w:rsid w:val="00807CD9"/>
    <w:pPr>
      <w:tabs>
        <w:tab w:val="center" w:pos="4153"/>
        <w:tab w:val="right" w:pos="8306"/>
      </w:tabs>
    </w:pPr>
  </w:style>
  <w:style w:type="character" w:customStyle="1" w:styleId="HeaderChar">
    <w:name w:val="Header Char"/>
    <w:link w:val="Header"/>
    <w:uiPriority w:val="99"/>
    <w:rsid w:val="00807CD9"/>
    <w:rPr>
      <w:rFonts w:ascii="Times New Roman" w:eastAsia="Times New Roman" w:hAnsi="Times New Roman" w:cs="Times New Roman"/>
      <w:sz w:val="20"/>
      <w:szCs w:val="20"/>
      <w:lang w:val="en-GB" w:eastAsia="lv-LV"/>
    </w:rPr>
  </w:style>
  <w:style w:type="paragraph" w:styleId="Footer">
    <w:name w:val="footer"/>
    <w:basedOn w:val="Normal"/>
    <w:link w:val="FooterChar"/>
    <w:uiPriority w:val="99"/>
    <w:rsid w:val="00807CD9"/>
    <w:pPr>
      <w:tabs>
        <w:tab w:val="center" w:pos="4153"/>
        <w:tab w:val="right" w:pos="8306"/>
      </w:tabs>
    </w:pPr>
  </w:style>
  <w:style w:type="character" w:customStyle="1" w:styleId="FooterChar">
    <w:name w:val="Footer Char"/>
    <w:link w:val="Footer"/>
    <w:uiPriority w:val="99"/>
    <w:rsid w:val="00807CD9"/>
    <w:rPr>
      <w:rFonts w:ascii="Times New Roman" w:eastAsia="Times New Roman" w:hAnsi="Times New Roman" w:cs="Times New Roman"/>
      <w:sz w:val="20"/>
      <w:szCs w:val="20"/>
      <w:lang w:val="en-GB" w:eastAsia="lv-LV"/>
    </w:rPr>
  </w:style>
  <w:style w:type="character" w:styleId="PageNumber">
    <w:name w:val="page number"/>
    <w:rsid w:val="00807CD9"/>
  </w:style>
  <w:style w:type="paragraph" w:styleId="BalloonText">
    <w:name w:val="Balloon Text"/>
    <w:basedOn w:val="Normal"/>
    <w:link w:val="BalloonTextChar"/>
    <w:uiPriority w:val="99"/>
    <w:semiHidden/>
    <w:unhideWhenUsed/>
    <w:rsid w:val="00751469"/>
    <w:rPr>
      <w:rFonts w:ascii="Segoe UI" w:hAnsi="Segoe UI" w:cs="Segoe UI"/>
      <w:sz w:val="18"/>
      <w:szCs w:val="18"/>
    </w:rPr>
  </w:style>
  <w:style w:type="character" w:customStyle="1" w:styleId="BalloonTextChar">
    <w:name w:val="Balloon Text Char"/>
    <w:link w:val="BalloonText"/>
    <w:uiPriority w:val="99"/>
    <w:semiHidden/>
    <w:rsid w:val="00751469"/>
    <w:rPr>
      <w:rFonts w:ascii="Segoe UI" w:eastAsia="Times New Roman" w:hAnsi="Segoe UI" w:cs="Segoe UI"/>
      <w:sz w:val="18"/>
      <w:szCs w:val="18"/>
      <w:lang w:val="en-GB" w:eastAsia="lv-LV"/>
    </w:rPr>
  </w:style>
  <w:style w:type="character" w:customStyle="1" w:styleId="Heading5Char">
    <w:name w:val="Heading 5 Char"/>
    <w:link w:val="Heading5"/>
    <w:rsid w:val="002C5A74"/>
    <w:rPr>
      <w:rFonts w:ascii="Times New Roman" w:eastAsia="Times New Roman" w:hAnsi="Times New Roman"/>
      <w:b/>
      <w:bCs/>
      <w:sz w:val="28"/>
      <w:lang w:eastAsia="en-US" w:bidi="yi-Hebr"/>
    </w:rPr>
  </w:style>
  <w:style w:type="paragraph" w:styleId="BodyText">
    <w:name w:val="Body Text"/>
    <w:basedOn w:val="Normal"/>
    <w:link w:val="BodyTextChar"/>
    <w:unhideWhenUsed/>
    <w:rsid w:val="002C5A74"/>
    <w:pPr>
      <w:overflowPunct/>
      <w:autoSpaceDE/>
      <w:autoSpaceDN/>
      <w:adjustRightInd/>
      <w:spacing w:after="120"/>
      <w:textAlignment w:val="auto"/>
    </w:pPr>
    <w:rPr>
      <w:rFonts w:ascii="MS Sans Serif" w:hAnsi="MS Sans Serif"/>
      <w:lang w:val="en-US" w:eastAsia="en-US" w:bidi="yi-Hebr"/>
    </w:rPr>
  </w:style>
  <w:style w:type="character" w:customStyle="1" w:styleId="BodyTextChar">
    <w:name w:val="Body Text Char"/>
    <w:link w:val="BodyText"/>
    <w:rsid w:val="002C5A74"/>
    <w:rPr>
      <w:rFonts w:ascii="MS Sans Serif" w:eastAsia="Times New Roman" w:hAnsi="MS Sans Serif"/>
      <w:lang w:val="en-US" w:eastAsia="en-US" w:bidi="yi-Hebr"/>
    </w:rPr>
  </w:style>
  <w:style w:type="paragraph" w:styleId="BodyTextIndent">
    <w:name w:val="Body Text Indent"/>
    <w:basedOn w:val="Normal"/>
    <w:link w:val="BodyTextIndentChar"/>
    <w:semiHidden/>
    <w:unhideWhenUsed/>
    <w:rsid w:val="002C5A74"/>
    <w:pPr>
      <w:overflowPunct/>
      <w:autoSpaceDE/>
      <w:autoSpaceDN/>
      <w:adjustRightInd/>
      <w:ind w:left="360"/>
      <w:jc w:val="both"/>
      <w:textAlignment w:val="auto"/>
    </w:pPr>
    <w:rPr>
      <w:sz w:val="26"/>
      <w:lang w:val="lv-LV" w:eastAsia="en-US" w:bidi="yi-Hebr"/>
    </w:rPr>
  </w:style>
  <w:style w:type="character" w:customStyle="1" w:styleId="BodyTextIndentChar">
    <w:name w:val="Body Text Indent Char"/>
    <w:link w:val="BodyTextIndent"/>
    <w:semiHidden/>
    <w:rsid w:val="002C5A74"/>
    <w:rPr>
      <w:rFonts w:ascii="Times New Roman" w:eastAsia="Times New Roman" w:hAnsi="Times New Roman"/>
      <w:sz w:val="26"/>
      <w:lang w:eastAsia="en-US" w:bidi="yi-Hebr"/>
    </w:rPr>
  </w:style>
  <w:style w:type="paragraph" w:customStyle="1" w:styleId="naisf">
    <w:name w:val="naisf"/>
    <w:basedOn w:val="Normal"/>
    <w:rsid w:val="002C5A74"/>
    <w:pPr>
      <w:overflowPunct/>
      <w:autoSpaceDE/>
      <w:autoSpaceDN/>
      <w:adjustRightInd/>
      <w:spacing w:before="100" w:beforeAutospacing="1" w:after="100" w:afterAutospacing="1"/>
      <w:jc w:val="both"/>
      <w:textAlignment w:val="auto"/>
    </w:pPr>
    <w:rPr>
      <w:rFonts w:eastAsia="Arial Unicode MS"/>
      <w:sz w:val="24"/>
      <w:szCs w:val="24"/>
      <w:lang w:val="en-US" w:eastAsia="en-US" w:bidi="yi-Hebr"/>
    </w:rPr>
  </w:style>
  <w:style w:type="character" w:styleId="Hyperlink">
    <w:name w:val="Hyperlink"/>
    <w:uiPriority w:val="99"/>
    <w:unhideWhenUsed/>
    <w:rsid w:val="00FD6934"/>
    <w:rPr>
      <w:color w:val="0563C1"/>
      <w:u w:val="single"/>
    </w:rPr>
  </w:style>
  <w:style w:type="character" w:styleId="CommentReference">
    <w:name w:val="annotation reference"/>
    <w:uiPriority w:val="99"/>
    <w:semiHidden/>
    <w:unhideWhenUsed/>
    <w:rsid w:val="005A5C8D"/>
    <w:rPr>
      <w:sz w:val="16"/>
      <w:szCs w:val="16"/>
    </w:rPr>
  </w:style>
  <w:style w:type="paragraph" w:styleId="CommentText">
    <w:name w:val="annotation text"/>
    <w:basedOn w:val="Normal"/>
    <w:link w:val="CommentTextChar"/>
    <w:uiPriority w:val="99"/>
    <w:semiHidden/>
    <w:unhideWhenUsed/>
    <w:rsid w:val="005A5C8D"/>
  </w:style>
  <w:style w:type="character" w:customStyle="1" w:styleId="CommentTextChar">
    <w:name w:val="Comment Text Char"/>
    <w:link w:val="CommentText"/>
    <w:uiPriority w:val="99"/>
    <w:semiHidden/>
    <w:rsid w:val="005A5C8D"/>
    <w:rPr>
      <w:rFonts w:ascii="Times New Roman" w:eastAsia="Times New Roman" w:hAnsi="Times New Roman"/>
      <w:lang w:val="en-GB"/>
    </w:rPr>
  </w:style>
  <w:style w:type="character" w:customStyle="1" w:styleId="UnresolvedMention">
    <w:name w:val="Unresolved Mention"/>
    <w:uiPriority w:val="99"/>
    <w:semiHidden/>
    <w:unhideWhenUsed/>
    <w:rsid w:val="0068501F"/>
    <w:rPr>
      <w:color w:val="605E5C"/>
      <w:shd w:val="clear" w:color="auto" w:fill="E1DFDD"/>
    </w:rPr>
  </w:style>
  <w:style w:type="paragraph" w:styleId="Revision">
    <w:name w:val="Revision"/>
    <w:hidden/>
    <w:uiPriority w:val="99"/>
    <w:semiHidden/>
    <w:rsid w:val="00094A30"/>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526">
      <w:bodyDiv w:val="1"/>
      <w:marLeft w:val="0"/>
      <w:marRight w:val="0"/>
      <w:marTop w:val="0"/>
      <w:marBottom w:val="0"/>
      <w:divBdr>
        <w:top w:val="none" w:sz="0" w:space="0" w:color="auto"/>
        <w:left w:val="none" w:sz="0" w:space="0" w:color="auto"/>
        <w:bottom w:val="none" w:sz="0" w:space="0" w:color="auto"/>
        <w:right w:val="none" w:sz="0" w:space="0" w:color="auto"/>
      </w:divBdr>
    </w:div>
    <w:div w:id="1504122489">
      <w:bodyDiv w:val="1"/>
      <w:marLeft w:val="0"/>
      <w:marRight w:val="0"/>
      <w:marTop w:val="0"/>
      <w:marBottom w:val="0"/>
      <w:divBdr>
        <w:top w:val="none" w:sz="0" w:space="0" w:color="auto"/>
        <w:left w:val="none" w:sz="0" w:space="0" w:color="auto"/>
        <w:bottom w:val="none" w:sz="0" w:space="0" w:color="auto"/>
        <w:right w:val="none" w:sz="0" w:space="0" w:color="auto"/>
      </w:divBdr>
    </w:div>
    <w:div w:id="1519662640">
      <w:bodyDiv w:val="1"/>
      <w:marLeft w:val="0"/>
      <w:marRight w:val="0"/>
      <w:marTop w:val="0"/>
      <w:marBottom w:val="0"/>
      <w:divBdr>
        <w:top w:val="none" w:sz="0" w:space="0" w:color="auto"/>
        <w:left w:val="none" w:sz="0" w:space="0" w:color="auto"/>
        <w:bottom w:val="none" w:sz="0" w:space="0" w:color="auto"/>
        <w:right w:val="none" w:sz="0" w:space="0" w:color="auto"/>
      </w:divBdr>
    </w:div>
    <w:div w:id="19269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i@jurmala.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54FEC-03BF-46EA-9EDC-3FCB5357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21787</Words>
  <Characters>12419</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34138</CharactersWithSpaces>
  <SharedDoc>false</SharedDoc>
  <HLinks>
    <vt:vector size="6" baseType="variant">
      <vt:variant>
        <vt:i4>1966134</vt:i4>
      </vt:variant>
      <vt:variant>
        <vt:i4>0</vt:i4>
      </vt:variant>
      <vt:variant>
        <vt:i4>0</vt:i4>
      </vt:variant>
      <vt:variant>
        <vt:i4>5</vt:i4>
      </vt:variant>
      <vt:variant>
        <vt:lpwstr>mailto:dati@jurmala.lv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Lindemane</dc:creator>
  <cp:keywords/>
  <dc:description/>
  <cp:lastModifiedBy>Linda Stinka</cp:lastModifiedBy>
  <cp:revision>2</cp:revision>
  <cp:lastPrinted>2022-07-18T12:40:00Z</cp:lastPrinted>
  <dcterms:created xsi:type="dcterms:W3CDTF">2022-08-02T10:21:00Z</dcterms:created>
  <dcterms:modified xsi:type="dcterms:W3CDTF">2022-08-02T10:21:00Z</dcterms:modified>
</cp:coreProperties>
</file>