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2E2A" w14:textId="77777777" w:rsidR="00E60133" w:rsidRPr="00A957FD" w:rsidRDefault="00E60133" w:rsidP="00E60133">
      <w:pPr>
        <w:ind w:right="43"/>
        <w:jc w:val="right"/>
        <w:rPr>
          <w:bCs/>
          <w:szCs w:val="24"/>
        </w:rPr>
      </w:pPr>
      <w:bookmarkStart w:id="0" w:name="_Hlk189132139"/>
      <w:r w:rsidRPr="00A957FD">
        <w:rPr>
          <w:bCs/>
          <w:szCs w:val="24"/>
        </w:rPr>
        <w:t>Pielikums Jūrmalas domes</w:t>
      </w:r>
    </w:p>
    <w:p w14:paraId="7481C5E4" w14:textId="108CB31F" w:rsidR="00E60133" w:rsidRPr="00A957FD" w:rsidRDefault="00E60133" w:rsidP="00E60133">
      <w:pPr>
        <w:ind w:right="43"/>
        <w:jc w:val="right"/>
        <w:rPr>
          <w:bCs/>
          <w:szCs w:val="24"/>
        </w:rPr>
      </w:pPr>
      <w:r w:rsidRPr="00A957FD">
        <w:rPr>
          <w:bCs/>
          <w:szCs w:val="24"/>
        </w:rPr>
        <w:t>202</w:t>
      </w:r>
      <w:r>
        <w:rPr>
          <w:bCs/>
          <w:szCs w:val="24"/>
        </w:rPr>
        <w:t>6</w:t>
      </w:r>
      <w:r w:rsidRPr="00A957FD">
        <w:rPr>
          <w:bCs/>
          <w:szCs w:val="24"/>
        </w:rPr>
        <w:t>.</w:t>
      </w:r>
      <w:r>
        <w:rPr>
          <w:bCs/>
          <w:szCs w:val="24"/>
        </w:rPr>
        <w:t xml:space="preserve"> gada 26. februāra </w:t>
      </w:r>
      <w:r w:rsidR="00B91971">
        <w:rPr>
          <w:bCs/>
          <w:szCs w:val="24"/>
        </w:rPr>
        <w:t>nolikumam</w:t>
      </w:r>
      <w:r w:rsidRPr="00A957FD">
        <w:rPr>
          <w:bCs/>
          <w:szCs w:val="24"/>
        </w:rPr>
        <w:t xml:space="preserve"> Nr.</w:t>
      </w:r>
      <w:r>
        <w:rPr>
          <w:bCs/>
          <w:szCs w:val="24"/>
        </w:rPr>
        <w:t> </w:t>
      </w:r>
      <w:r w:rsidR="00960D95">
        <w:rPr>
          <w:bCs/>
          <w:szCs w:val="24"/>
        </w:rPr>
        <w:t>3</w:t>
      </w:r>
    </w:p>
    <w:p w14:paraId="3191A45B" w14:textId="7D5A7B91" w:rsidR="00E60133" w:rsidRDefault="00E60133" w:rsidP="00E60133">
      <w:pPr>
        <w:ind w:right="43"/>
        <w:jc w:val="right"/>
        <w:rPr>
          <w:bCs/>
          <w:szCs w:val="24"/>
        </w:rPr>
      </w:pPr>
      <w:r w:rsidRPr="00A957FD">
        <w:rPr>
          <w:bCs/>
          <w:szCs w:val="24"/>
        </w:rPr>
        <w:t>(protokols Nr.</w:t>
      </w:r>
      <w:r>
        <w:rPr>
          <w:bCs/>
          <w:szCs w:val="24"/>
        </w:rPr>
        <w:t> 2</w:t>
      </w:r>
      <w:r w:rsidRPr="00A957FD">
        <w:rPr>
          <w:bCs/>
          <w:szCs w:val="24"/>
        </w:rPr>
        <w:t xml:space="preserve">, </w:t>
      </w:r>
      <w:r w:rsidR="00960D95">
        <w:rPr>
          <w:bCs/>
          <w:szCs w:val="24"/>
        </w:rPr>
        <w:t>68</w:t>
      </w:r>
      <w:r w:rsidRPr="00A957FD">
        <w:rPr>
          <w:bCs/>
          <w:szCs w:val="24"/>
        </w:rPr>
        <w:t>.</w:t>
      </w:r>
      <w:r>
        <w:rPr>
          <w:bCs/>
          <w:szCs w:val="24"/>
        </w:rPr>
        <w:t> </w:t>
      </w:r>
      <w:r w:rsidRPr="00A957FD">
        <w:rPr>
          <w:bCs/>
          <w:szCs w:val="24"/>
        </w:rPr>
        <w:t>punkts)</w:t>
      </w:r>
    </w:p>
    <w:bookmarkEnd w:id="0"/>
    <w:p w14:paraId="33E9A74B" w14:textId="77777777" w:rsidR="009E5C05" w:rsidRDefault="009E5C05" w:rsidP="00960D95">
      <w:pPr>
        <w:overflowPunct/>
        <w:autoSpaceDE/>
        <w:autoSpaceDN/>
        <w:adjustRightInd/>
        <w:ind w:right="43"/>
        <w:textAlignment w:val="auto"/>
        <w:rPr>
          <w:bCs/>
          <w:szCs w:val="24"/>
          <w:lang w:eastAsia="en-US"/>
        </w:rPr>
      </w:pPr>
    </w:p>
    <w:p w14:paraId="7D7343FB" w14:textId="436279DB" w:rsidR="00902568" w:rsidRPr="00902568" w:rsidRDefault="00902568" w:rsidP="00902568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9</w:t>
      </w:r>
      <w:r w:rsidRPr="00902568">
        <w:rPr>
          <w:bCs/>
          <w:szCs w:val="24"/>
          <w:lang w:eastAsia="en-US"/>
        </w:rPr>
        <w:t>. pielikums</w:t>
      </w:r>
    </w:p>
    <w:p w14:paraId="4A03FB0E" w14:textId="77777777" w:rsidR="00902568" w:rsidRPr="00902568" w:rsidRDefault="00902568" w:rsidP="00902568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902568">
        <w:rPr>
          <w:bCs/>
          <w:szCs w:val="24"/>
          <w:lang w:eastAsia="en-US"/>
        </w:rPr>
        <w:t>Jūrmalas domes</w:t>
      </w:r>
    </w:p>
    <w:p w14:paraId="15C32021" w14:textId="34606EE0" w:rsidR="00902568" w:rsidRPr="00902568" w:rsidRDefault="00902568" w:rsidP="00902568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902568">
        <w:rPr>
          <w:bCs/>
          <w:szCs w:val="24"/>
          <w:lang w:eastAsia="en-US"/>
        </w:rPr>
        <w:t>2025. gada 18. decembra nolikumam Nr. </w:t>
      </w:r>
      <w:r w:rsidR="002C5E61">
        <w:rPr>
          <w:bCs/>
          <w:szCs w:val="24"/>
          <w:lang w:eastAsia="en-US"/>
        </w:rPr>
        <w:t>37</w:t>
      </w:r>
    </w:p>
    <w:p w14:paraId="79B455DF" w14:textId="6945DA13" w:rsidR="00902568" w:rsidRPr="00902568" w:rsidRDefault="00902568" w:rsidP="00902568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902568">
        <w:rPr>
          <w:bCs/>
          <w:szCs w:val="24"/>
          <w:lang w:eastAsia="en-US"/>
        </w:rPr>
        <w:t xml:space="preserve">(protokols Nr. 22, </w:t>
      </w:r>
      <w:r w:rsidR="002C5E61">
        <w:rPr>
          <w:bCs/>
          <w:szCs w:val="24"/>
          <w:lang w:eastAsia="en-US"/>
        </w:rPr>
        <w:t>3</w:t>
      </w:r>
      <w:r w:rsidRPr="00902568">
        <w:rPr>
          <w:bCs/>
          <w:szCs w:val="24"/>
          <w:lang w:eastAsia="en-US"/>
        </w:rPr>
        <w:t>. punkts)</w:t>
      </w:r>
    </w:p>
    <w:p w14:paraId="10970097" w14:textId="77777777" w:rsidR="00F2194B" w:rsidRDefault="00F2194B" w:rsidP="00FC49EA">
      <w:pPr>
        <w:tabs>
          <w:tab w:val="center" w:pos="4153"/>
          <w:tab w:val="right" w:pos="8306"/>
        </w:tabs>
        <w:jc w:val="center"/>
        <w:rPr>
          <w:b/>
          <w:i/>
          <w:sz w:val="26"/>
          <w:szCs w:val="26"/>
        </w:rPr>
      </w:pPr>
    </w:p>
    <w:p w14:paraId="37F3072C" w14:textId="77777777" w:rsidR="00F2194B" w:rsidRDefault="00F2194B" w:rsidP="00FC49EA">
      <w:pPr>
        <w:tabs>
          <w:tab w:val="center" w:pos="4153"/>
          <w:tab w:val="right" w:pos="8306"/>
        </w:tabs>
        <w:jc w:val="center"/>
        <w:rPr>
          <w:b/>
          <w:i/>
          <w:sz w:val="26"/>
          <w:szCs w:val="26"/>
        </w:rPr>
      </w:pPr>
    </w:p>
    <w:p w14:paraId="2E4659FE" w14:textId="38361277" w:rsidR="00FC49EA" w:rsidRPr="007B51B0" w:rsidRDefault="00FC49EA" w:rsidP="00FC49EA">
      <w:pPr>
        <w:tabs>
          <w:tab w:val="center" w:pos="4153"/>
          <w:tab w:val="right" w:pos="8306"/>
        </w:tabs>
        <w:jc w:val="center"/>
        <w:rPr>
          <w:rFonts w:ascii="Cambria" w:hAnsi="Cambria"/>
          <w:b/>
          <w:bCs/>
          <w:kern w:val="3"/>
          <w:sz w:val="26"/>
          <w:szCs w:val="26"/>
        </w:rPr>
      </w:pPr>
      <w:r w:rsidRPr="007B51B0">
        <w:rPr>
          <w:b/>
          <w:i/>
          <w:sz w:val="26"/>
          <w:szCs w:val="26"/>
        </w:rPr>
        <w:t>“Jūrmalas valstspilsētas pašvaldības 202</w:t>
      </w:r>
      <w:r w:rsidR="0083787C">
        <w:rPr>
          <w:b/>
          <w:i/>
          <w:sz w:val="26"/>
          <w:szCs w:val="26"/>
        </w:rPr>
        <w:t>6. </w:t>
      </w:r>
      <w:r w:rsidRPr="007B51B0">
        <w:rPr>
          <w:b/>
          <w:i/>
          <w:sz w:val="26"/>
          <w:szCs w:val="26"/>
        </w:rPr>
        <w:t xml:space="preserve">gada </w:t>
      </w:r>
    </w:p>
    <w:p w14:paraId="5BF731EC" w14:textId="7E82DDFE" w:rsidR="00FC49EA" w:rsidRPr="007B51B0" w:rsidRDefault="00D85BD9" w:rsidP="00FC49EA">
      <w:pPr>
        <w:tabs>
          <w:tab w:val="center" w:pos="4153"/>
          <w:tab w:val="right" w:pos="8306"/>
        </w:tabs>
        <w:jc w:val="center"/>
        <w:rPr>
          <w:b/>
          <w:i/>
          <w:sz w:val="26"/>
          <w:szCs w:val="26"/>
        </w:rPr>
      </w:pPr>
      <w:r w:rsidRPr="00D85BD9">
        <w:rPr>
          <w:b/>
          <w:i/>
          <w:sz w:val="26"/>
          <w:szCs w:val="26"/>
        </w:rPr>
        <w:t xml:space="preserve">vides un publiskās </w:t>
      </w:r>
      <w:proofErr w:type="spellStart"/>
      <w:r w:rsidRPr="00D85BD9">
        <w:rPr>
          <w:b/>
          <w:i/>
          <w:sz w:val="26"/>
          <w:szCs w:val="26"/>
        </w:rPr>
        <w:t>ārtelpas</w:t>
      </w:r>
      <w:proofErr w:type="spellEnd"/>
      <w:r w:rsidRPr="00D85BD9">
        <w:rPr>
          <w:b/>
          <w:i/>
          <w:sz w:val="26"/>
          <w:szCs w:val="26"/>
        </w:rPr>
        <w:t xml:space="preserve"> labiekārtojuma programmas </w:t>
      </w:r>
      <w:r>
        <w:rPr>
          <w:b/>
          <w:i/>
          <w:sz w:val="26"/>
          <w:szCs w:val="26"/>
        </w:rPr>
        <w:t>konkurss</w:t>
      </w:r>
      <w:r w:rsidR="00FC49EA">
        <w:rPr>
          <w:b/>
          <w:i/>
          <w:sz w:val="26"/>
          <w:szCs w:val="26"/>
        </w:rPr>
        <w:t>”</w:t>
      </w:r>
    </w:p>
    <w:p w14:paraId="4E943891" w14:textId="7E754703" w:rsidR="00676947" w:rsidRPr="0061143F" w:rsidRDefault="00676947" w:rsidP="00676947">
      <w:pPr>
        <w:pStyle w:val="Header"/>
        <w:jc w:val="center"/>
        <w:rPr>
          <w:sz w:val="20"/>
        </w:rPr>
      </w:pPr>
    </w:p>
    <w:p w14:paraId="036592D7" w14:textId="77777777" w:rsidR="00676947" w:rsidRPr="00B8553E" w:rsidRDefault="00676947" w:rsidP="00FC49EA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VĒRTĒŠANAS KRITĒRIJI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1963"/>
        <w:gridCol w:w="1696"/>
        <w:gridCol w:w="4181"/>
        <w:gridCol w:w="1123"/>
      </w:tblGrid>
      <w:tr w:rsidR="003841F0" w:rsidRPr="00456C68" w14:paraId="3B6740B9" w14:textId="28360BC4" w:rsidTr="00FC49EA">
        <w:tc>
          <w:tcPr>
            <w:tcW w:w="5000" w:type="pct"/>
            <w:gridSpan w:val="5"/>
            <w:shd w:val="clear" w:color="auto" w:fill="B8CCE4"/>
          </w:tcPr>
          <w:p w14:paraId="3C6E2A08" w14:textId="7FA125CE" w:rsidR="003841F0" w:rsidRPr="001D4357" w:rsidRDefault="003841F0" w:rsidP="00FC49E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D4357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Administratīvie kritēriji</w:t>
            </w:r>
          </w:p>
        </w:tc>
      </w:tr>
      <w:tr w:rsidR="00456C68" w:rsidRPr="00456C68" w14:paraId="78A0E91C" w14:textId="77777777" w:rsidTr="003841F0">
        <w:tc>
          <w:tcPr>
            <w:tcW w:w="5000" w:type="pct"/>
            <w:gridSpan w:val="5"/>
            <w:shd w:val="clear" w:color="auto" w:fill="B8CCE4"/>
          </w:tcPr>
          <w:p w14:paraId="5E22D060" w14:textId="614F1F04" w:rsidR="00456C68" w:rsidRPr="00FC49EA" w:rsidDel="00456C68" w:rsidRDefault="00456C68" w:rsidP="00FC49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84"/>
              <w:contextualSpacing w:val="0"/>
              <w:rPr>
                <w:rFonts w:ascii="Times New Roman" w:hAnsi="Times New Roman"/>
                <w:b/>
                <w:bCs/>
                <w:lang w:val="lv-LV"/>
              </w:rPr>
            </w:pPr>
            <w:r w:rsidRPr="00FC49EA">
              <w:rPr>
                <w:rFonts w:ascii="Times New Roman" w:hAnsi="Times New Roman"/>
                <w:b/>
                <w:bCs/>
                <w:lang w:val="lv-LV"/>
              </w:rPr>
              <w:t>Pamata atbilstības un noformējuma kritēriji:</w:t>
            </w:r>
          </w:p>
        </w:tc>
      </w:tr>
      <w:tr w:rsidR="00C97998" w:rsidRPr="009520C2" w14:paraId="2EACD35B" w14:textId="694F47DA" w:rsidTr="00456C68">
        <w:tc>
          <w:tcPr>
            <w:tcW w:w="348" w:type="pct"/>
            <w:shd w:val="clear" w:color="auto" w:fill="DBE5F1"/>
            <w:vAlign w:val="center"/>
          </w:tcPr>
          <w:p w14:paraId="032AD0BA" w14:textId="77777777" w:rsidR="003841F0" w:rsidRPr="009520C2" w:rsidRDefault="003841F0" w:rsidP="00456C68">
            <w:pPr>
              <w:jc w:val="center"/>
              <w:rPr>
                <w:b/>
                <w:bCs/>
                <w:sz w:val="22"/>
                <w:szCs w:val="22"/>
              </w:rPr>
            </w:pPr>
            <w:r w:rsidRPr="009520C2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019" w:type="pct"/>
            <w:shd w:val="clear" w:color="auto" w:fill="DBE5F1"/>
            <w:vAlign w:val="center"/>
          </w:tcPr>
          <w:p w14:paraId="1C96290B" w14:textId="77777777" w:rsidR="003841F0" w:rsidRPr="009520C2" w:rsidRDefault="003841F0" w:rsidP="00456C68">
            <w:pPr>
              <w:jc w:val="center"/>
              <w:rPr>
                <w:b/>
                <w:bCs/>
                <w:sz w:val="22"/>
                <w:szCs w:val="22"/>
              </w:rPr>
            </w:pPr>
            <w:r w:rsidRPr="009520C2">
              <w:rPr>
                <w:b/>
                <w:bCs/>
                <w:sz w:val="22"/>
                <w:szCs w:val="22"/>
              </w:rPr>
              <w:t>Kritērijs</w:t>
            </w:r>
          </w:p>
        </w:tc>
        <w:tc>
          <w:tcPr>
            <w:tcW w:w="880" w:type="pct"/>
            <w:shd w:val="clear" w:color="auto" w:fill="DBE5F1"/>
            <w:vAlign w:val="center"/>
          </w:tcPr>
          <w:p w14:paraId="47B14AB0" w14:textId="4140DCF6" w:rsidR="003841F0" w:rsidRPr="009520C2" w:rsidRDefault="003841F0" w:rsidP="00456C68">
            <w:pPr>
              <w:jc w:val="center"/>
              <w:rPr>
                <w:b/>
                <w:bCs/>
                <w:sz w:val="22"/>
                <w:szCs w:val="22"/>
              </w:rPr>
            </w:pPr>
            <w:r w:rsidRPr="009520C2">
              <w:rPr>
                <w:b/>
                <w:bCs/>
                <w:sz w:val="22"/>
                <w:szCs w:val="22"/>
              </w:rPr>
              <w:t>Vērtēšanas sistēma</w:t>
            </w:r>
            <w:r w:rsidR="00C521D2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170" w:type="pct"/>
            <w:shd w:val="clear" w:color="auto" w:fill="DBE5F1"/>
            <w:vAlign w:val="center"/>
          </w:tcPr>
          <w:p w14:paraId="778B1B8C" w14:textId="77777777" w:rsidR="003841F0" w:rsidRPr="009520C2" w:rsidRDefault="003841F0" w:rsidP="00456C68">
            <w:pPr>
              <w:jc w:val="center"/>
              <w:rPr>
                <w:b/>
                <w:bCs/>
                <w:sz w:val="22"/>
                <w:szCs w:val="22"/>
              </w:rPr>
            </w:pPr>
            <w:r w:rsidRPr="009520C2">
              <w:rPr>
                <w:b/>
                <w:bCs/>
                <w:sz w:val="22"/>
                <w:szCs w:val="22"/>
              </w:rPr>
              <w:t>Piezīmes</w:t>
            </w:r>
          </w:p>
        </w:tc>
        <w:tc>
          <w:tcPr>
            <w:tcW w:w="583" w:type="pct"/>
            <w:shd w:val="clear" w:color="auto" w:fill="DBE5F1"/>
            <w:vAlign w:val="center"/>
          </w:tcPr>
          <w:p w14:paraId="218452F5" w14:textId="1D3DA760" w:rsidR="003841F0" w:rsidRPr="009520C2" w:rsidRDefault="003841F0" w:rsidP="00456C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P/N*</w:t>
            </w:r>
          </w:p>
        </w:tc>
      </w:tr>
      <w:tr w:rsidR="00C97998" w:rsidRPr="009520C2" w14:paraId="76C00595" w14:textId="6C6F55E5" w:rsidTr="00456C68">
        <w:trPr>
          <w:trHeight w:val="608"/>
        </w:trPr>
        <w:tc>
          <w:tcPr>
            <w:tcW w:w="348" w:type="pct"/>
          </w:tcPr>
          <w:p w14:paraId="37350986" w14:textId="77777777" w:rsidR="003841F0" w:rsidRPr="009520C2" w:rsidRDefault="003841F0" w:rsidP="00676947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1.1.</w:t>
            </w:r>
          </w:p>
        </w:tc>
        <w:tc>
          <w:tcPr>
            <w:tcW w:w="1019" w:type="pct"/>
          </w:tcPr>
          <w:p w14:paraId="08BB2DC1" w14:textId="77777777" w:rsidR="003841F0" w:rsidRPr="009520C2" w:rsidRDefault="003841F0" w:rsidP="00676947">
            <w:pPr>
              <w:jc w:val="both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Projekta īstenošanas teritorija</w:t>
            </w:r>
          </w:p>
        </w:tc>
        <w:tc>
          <w:tcPr>
            <w:tcW w:w="880" w:type="pct"/>
          </w:tcPr>
          <w:p w14:paraId="0FD6F0F3" w14:textId="77777777" w:rsidR="003841F0" w:rsidRPr="009520C2" w:rsidRDefault="003841F0" w:rsidP="00676947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</w:tcPr>
          <w:p w14:paraId="43E657B8" w14:textId="28F8D7B6" w:rsidR="003841F0" w:rsidRPr="009520C2" w:rsidRDefault="00085C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Vē</w:t>
            </w:r>
            <w:r w:rsidR="003841F0" w:rsidRPr="009520C2">
              <w:rPr>
                <w:sz w:val="22"/>
                <w:szCs w:val="22"/>
              </w:rPr>
              <w:t>rtē, vai Projekts tiks īstenots Jūrmalas valstspilsētas administratīvajā teritorijā.</w:t>
            </w:r>
          </w:p>
        </w:tc>
        <w:tc>
          <w:tcPr>
            <w:tcW w:w="583" w:type="pct"/>
          </w:tcPr>
          <w:p w14:paraId="063F2AAE" w14:textId="56685A66" w:rsidR="003841F0" w:rsidRPr="009520C2" w:rsidRDefault="003F18FB" w:rsidP="00FC4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</w:tr>
      <w:tr w:rsidR="00C97998" w:rsidRPr="009520C2" w14:paraId="1628A4C9" w14:textId="40550BAF" w:rsidTr="00456C68">
        <w:trPr>
          <w:trHeight w:val="1165"/>
        </w:trPr>
        <w:tc>
          <w:tcPr>
            <w:tcW w:w="348" w:type="pct"/>
          </w:tcPr>
          <w:p w14:paraId="52D7D36A" w14:textId="77777777" w:rsidR="003841F0" w:rsidRDefault="003841F0" w:rsidP="00676947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1.</w:t>
            </w:r>
            <w:r w:rsidR="00F2194B">
              <w:rPr>
                <w:sz w:val="22"/>
                <w:szCs w:val="22"/>
              </w:rPr>
              <w:t>2.</w:t>
            </w:r>
          </w:p>
          <w:p w14:paraId="3FA319DE" w14:textId="1E177AB3" w:rsidR="00F2194B" w:rsidRPr="009520C2" w:rsidRDefault="00F2194B" w:rsidP="006769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pct"/>
          </w:tcPr>
          <w:p w14:paraId="6F24337C" w14:textId="5FB3A915" w:rsidR="003841F0" w:rsidRPr="009520C2" w:rsidRDefault="003841F0" w:rsidP="00676947">
            <w:pPr>
              <w:jc w:val="both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 xml:space="preserve">Projekta īstenošanas teritorija nav </w:t>
            </w:r>
            <w:r w:rsidR="00DA0407">
              <w:rPr>
                <w:sz w:val="22"/>
                <w:szCs w:val="22"/>
              </w:rPr>
              <w:t>P</w:t>
            </w:r>
            <w:r w:rsidRPr="009520C2">
              <w:rPr>
                <w:sz w:val="22"/>
                <w:szCs w:val="22"/>
              </w:rPr>
              <w:t>ašvaldības īpašums</w:t>
            </w:r>
          </w:p>
        </w:tc>
        <w:tc>
          <w:tcPr>
            <w:tcW w:w="880" w:type="pct"/>
          </w:tcPr>
          <w:p w14:paraId="5AD81415" w14:textId="29811F43" w:rsidR="003841F0" w:rsidRPr="009520C2" w:rsidRDefault="003841F0" w:rsidP="00676947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</w:t>
            </w:r>
            <w:r>
              <w:rPr>
                <w:sz w:val="22"/>
                <w:szCs w:val="22"/>
              </w:rPr>
              <w:t xml:space="preserve"> </w:t>
            </w:r>
            <w:r w:rsidRPr="009520C2">
              <w:rPr>
                <w:sz w:val="22"/>
                <w:szCs w:val="22"/>
              </w:rPr>
              <w:t>Nē</w:t>
            </w:r>
          </w:p>
        </w:tc>
        <w:tc>
          <w:tcPr>
            <w:tcW w:w="2170" w:type="pct"/>
          </w:tcPr>
          <w:p w14:paraId="2E87432B" w14:textId="5BD40D46" w:rsidR="003841F0" w:rsidRPr="009520C2" w:rsidRDefault="00992437" w:rsidP="006769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Vērtē, vai labiekārtošanas darbi paredzēti Jūrmalas valstspilsētas pašvaldības piederošā īpašumā</w:t>
            </w:r>
            <w:r w:rsidR="005B43F9">
              <w:rPr>
                <w:sz w:val="22"/>
                <w:szCs w:val="22"/>
              </w:rPr>
              <w:t xml:space="preserve"> (</w:t>
            </w:r>
            <w:r w:rsidR="005B43F9" w:rsidRPr="005B43F9">
              <w:rPr>
                <w:sz w:val="22"/>
                <w:szCs w:val="22"/>
              </w:rPr>
              <w:t>izņemot daudzdzīvokļu namu kopīpašumā esošu īpašumu).</w:t>
            </w:r>
          </w:p>
        </w:tc>
        <w:tc>
          <w:tcPr>
            <w:tcW w:w="583" w:type="pct"/>
          </w:tcPr>
          <w:p w14:paraId="19AE1470" w14:textId="3EC6B8DF" w:rsidR="003841F0" w:rsidRPr="009520C2" w:rsidRDefault="00085CED" w:rsidP="00FC4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</w:tr>
      <w:tr w:rsidR="00C97998" w:rsidRPr="009520C2" w14:paraId="5EDF1E58" w14:textId="4652DAB0" w:rsidTr="00456C68">
        <w:trPr>
          <w:trHeight w:val="269"/>
        </w:trPr>
        <w:tc>
          <w:tcPr>
            <w:tcW w:w="348" w:type="pct"/>
          </w:tcPr>
          <w:p w14:paraId="30467688" w14:textId="063E2F90" w:rsidR="003841F0" w:rsidRPr="009520C2" w:rsidRDefault="003841F0" w:rsidP="00676947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1.</w:t>
            </w:r>
            <w:r w:rsidR="00F2194B">
              <w:rPr>
                <w:sz w:val="22"/>
                <w:szCs w:val="22"/>
              </w:rPr>
              <w:t>3</w:t>
            </w:r>
            <w:r w:rsidRPr="009520C2">
              <w:rPr>
                <w:sz w:val="22"/>
                <w:szCs w:val="22"/>
              </w:rPr>
              <w:t>.</w:t>
            </w:r>
          </w:p>
        </w:tc>
        <w:tc>
          <w:tcPr>
            <w:tcW w:w="1019" w:type="pct"/>
          </w:tcPr>
          <w:p w14:paraId="1A3E0C23" w14:textId="77777777" w:rsidR="003841F0" w:rsidRPr="009520C2" w:rsidRDefault="003841F0" w:rsidP="00676947">
            <w:pPr>
              <w:jc w:val="both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Projekta Iesniedzējs</w:t>
            </w:r>
          </w:p>
        </w:tc>
        <w:tc>
          <w:tcPr>
            <w:tcW w:w="880" w:type="pct"/>
          </w:tcPr>
          <w:p w14:paraId="59644E30" w14:textId="77777777" w:rsidR="003841F0" w:rsidRPr="009520C2" w:rsidRDefault="003841F0" w:rsidP="00676947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</w:tcPr>
          <w:p w14:paraId="78187F78" w14:textId="68391369" w:rsidR="003841F0" w:rsidRPr="009520C2" w:rsidRDefault="00085C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3841F0" w:rsidRPr="009520C2">
              <w:rPr>
                <w:sz w:val="22"/>
                <w:szCs w:val="22"/>
              </w:rPr>
              <w:t>ērtē, vai Iesniedzējs</w:t>
            </w:r>
            <w:r w:rsidR="00BA51C3">
              <w:rPr>
                <w:sz w:val="22"/>
                <w:szCs w:val="22"/>
              </w:rPr>
              <w:t xml:space="preserve"> ir</w:t>
            </w:r>
            <w:r w:rsidR="003841F0" w:rsidRPr="009520C2">
              <w:rPr>
                <w:sz w:val="22"/>
                <w:szCs w:val="22"/>
              </w:rPr>
              <w:t xml:space="preserve"> </w:t>
            </w:r>
            <w:r w:rsidR="00BA51C3" w:rsidRPr="00BA51C3">
              <w:rPr>
                <w:sz w:val="22"/>
                <w:szCs w:val="22"/>
              </w:rPr>
              <w:t>Latvijas Republikā reģist</w:t>
            </w:r>
            <w:r w:rsidR="00BA51C3">
              <w:rPr>
                <w:sz w:val="22"/>
                <w:szCs w:val="22"/>
              </w:rPr>
              <w:t>rēta biedrība, nodibinājums, vai</w:t>
            </w:r>
            <w:r w:rsidR="00BA51C3" w:rsidRPr="00BA51C3">
              <w:rPr>
                <w:sz w:val="22"/>
                <w:szCs w:val="22"/>
              </w:rPr>
              <w:t xml:space="preserve"> reliģiska organizācija</w:t>
            </w:r>
            <w:r w:rsidR="00F2194B">
              <w:rPr>
                <w:sz w:val="22"/>
                <w:szCs w:val="22"/>
              </w:rPr>
              <w:t xml:space="preserve">, </w:t>
            </w:r>
            <w:r w:rsidR="00F2194B" w:rsidRPr="00F2194B">
              <w:rPr>
                <w:sz w:val="22"/>
                <w:szCs w:val="22"/>
              </w:rPr>
              <w:t>kuru darbība tiek veikta Jūrmalas valstspilsētas administratīvajā teritorijā.</w:t>
            </w:r>
          </w:p>
        </w:tc>
        <w:tc>
          <w:tcPr>
            <w:tcW w:w="583" w:type="pct"/>
          </w:tcPr>
          <w:p w14:paraId="739C6F25" w14:textId="529BBF3C" w:rsidR="003841F0" w:rsidRPr="009520C2" w:rsidRDefault="00861E5B" w:rsidP="00FC4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</w:tr>
      <w:tr w:rsidR="004916AD" w:rsidRPr="009520C2" w14:paraId="184DCF9A" w14:textId="77777777" w:rsidTr="00456C68">
        <w:trPr>
          <w:trHeight w:val="269"/>
        </w:trPr>
        <w:tc>
          <w:tcPr>
            <w:tcW w:w="348" w:type="pct"/>
          </w:tcPr>
          <w:p w14:paraId="4F39704A" w14:textId="6C2D9A62" w:rsidR="004916AD" w:rsidRPr="009520C2" w:rsidRDefault="004916AD" w:rsidP="0049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2194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9" w:type="pct"/>
          </w:tcPr>
          <w:p w14:paraId="699595EE" w14:textId="72476BF3" w:rsidR="004916AD" w:rsidRPr="009520C2" w:rsidRDefault="004916AD" w:rsidP="00491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Projekta pieteikuma un pielikumu noformējums</w:t>
            </w:r>
          </w:p>
        </w:tc>
        <w:tc>
          <w:tcPr>
            <w:tcW w:w="880" w:type="pct"/>
          </w:tcPr>
          <w:p w14:paraId="2AA5BD81" w14:textId="2D83B65B" w:rsidR="004916AD" w:rsidRPr="009520C2" w:rsidRDefault="004916AD" w:rsidP="004916AD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</w:tcPr>
          <w:p w14:paraId="3363C2E0" w14:textId="093A897D" w:rsidR="004916AD" w:rsidRPr="009520C2" w:rsidRDefault="00085C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916AD" w:rsidRPr="00C97998">
              <w:rPr>
                <w:sz w:val="22"/>
                <w:szCs w:val="22"/>
              </w:rPr>
              <w:t xml:space="preserve">ērtē, vai </w:t>
            </w:r>
            <w:r w:rsidR="004916AD">
              <w:rPr>
                <w:sz w:val="22"/>
                <w:szCs w:val="22"/>
              </w:rPr>
              <w:t>Projekt</w:t>
            </w:r>
            <w:r w:rsidR="004916AD" w:rsidRPr="00C97998">
              <w:rPr>
                <w:sz w:val="22"/>
                <w:szCs w:val="22"/>
              </w:rPr>
              <w:t xml:space="preserve">s atbilst </w:t>
            </w:r>
            <w:r w:rsidR="00FC49EA" w:rsidRPr="0022156B">
              <w:rPr>
                <w:sz w:val="22"/>
                <w:szCs w:val="22"/>
              </w:rPr>
              <w:t>Nolikuma</w:t>
            </w:r>
            <w:r w:rsidR="004916AD" w:rsidRPr="0022156B">
              <w:rPr>
                <w:sz w:val="22"/>
                <w:szCs w:val="22"/>
              </w:rPr>
              <w:t xml:space="preserve"> </w:t>
            </w:r>
            <w:r w:rsidR="008A480F">
              <w:rPr>
                <w:sz w:val="22"/>
                <w:szCs w:val="22"/>
              </w:rPr>
              <w:t>19</w:t>
            </w:r>
            <w:r w:rsidR="0022156B">
              <w:rPr>
                <w:sz w:val="22"/>
                <w:szCs w:val="22"/>
              </w:rPr>
              <w:t>. </w:t>
            </w:r>
            <w:r w:rsidR="004916AD" w:rsidRPr="0022156B">
              <w:rPr>
                <w:sz w:val="22"/>
                <w:szCs w:val="22"/>
              </w:rPr>
              <w:t>punktā noteiktajam</w:t>
            </w:r>
            <w:r w:rsidR="001D0438" w:rsidRPr="0022156B">
              <w:rPr>
                <w:sz w:val="22"/>
                <w:szCs w:val="22"/>
              </w:rPr>
              <w:t>,</w:t>
            </w:r>
            <w:r w:rsidR="001D0438">
              <w:rPr>
                <w:sz w:val="22"/>
                <w:szCs w:val="22"/>
              </w:rPr>
              <w:t xml:space="preserve"> kā arī </w:t>
            </w:r>
            <w:r w:rsidR="00BA51C3">
              <w:rPr>
                <w:sz w:val="22"/>
                <w:szCs w:val="22"/>
              </w:rPr>
              <w:t xml:space="preserve">vai </w:t>
            </w:r>
            <w:r w:rsidR="00D453DD">
              <w:rPr>
                <w:sz w:val="22"/>
                <w:szCs w:val="22"/>
              </w:rPr>
              <w:t>pieteikuma un pielikumu veidlapas ir pilnībā aizpildīt</w:t>
            </w:r>
            <w:r>
              <w:rPr>
                <w:sz w:val="22"/>
                <w:szCs w:val="22"/>
              </w:rPr>
              <w:t>as</w:t>
            </w:r>
            <w:r w:rsidR="00D453DD">
              <w:rPr>
                <w:sz w:val="22"/>
                <w:szCs w:val="22"/>
              </w:rPr>
              <w:t>.</w:t>
            </w:r>
          </w:p>
        </w:tc>
        <w:tc>
          <w:tcPr>
            <w:tcW w:w="583" w:type="pct"/>
          </w:tcPr>
          <w:p w14:paraId="1537CA05" w14:textId="4443D3F7" w:rsidR="004916AD" w:rsidRPr="009520C2" w:rsidRDefault="00BA51C3" w:rsidP="00FC4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  <w:tr w:rsidR="004916AD" w:rsidRPr="009520C2" w14:paraId="09D0300B" w14:textId="77777777" w:rsidTr="00456C68">
        <w:trPr>
          <w:trHeight w:val="269"/>
        </w:trPr>
        <w:tc>
          <w:tcPr>
            <w:tcW w:w="348" w:type="pct"/>
          </w:tcPr>
          <w:p w14:paraId="640CEBBE" w14:textId="0D27D674" w:rsidR="004916AD" w:rsidRDefault="004916AD" w:rsidP="0049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2194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9" w:type="pct"/>
          </w:tcPr>
          <w:p w14:paraId="5EBCD6CD" w14:textId="5B7C2BE3" w:rsidR="004916AD" w:rsidRDefault="004916AD" w:rsidP="00491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Projekta pieteikuma pielikumi</w:t>
            </w:r>
          </w:p>
        </w:tc>
        <w:tc>
          <w:tcPr>
            <w:tcW w:w="880" w:type="pct"/>
          </w:tcPr>
          <w:p w14:paraId="0D895D34" w14:textId="1AF21633" w:rsidR="004916AD" w:rsidRPr="009520C2" w:rsidRDefault="004916AD" w:rsidP="004916AD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</w:tcPr>
          <w:p w14:paraId="69C9487D" w14:textId="703B2C0B" w:rsidR="004916AD" w:rsidRPr="00C97998" w:rsidRDefault="00085C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916AD" w:rsidRPr="00C97998">
              <w:rPr>
                <w:sz w:val="22"/>
                <w:szCs w:val="22"/>
              </w:rPr>
              <w:t xml:space="preserve">ērtē, vai </w:t>
            </w:r>
            <w:r w:rsidR="00BA51C3">
              <w:rPr>
                <w:sz w:val="22"/>
                <w:szCs w:val="22"/>
              </w:rPr>
              <w:t>Iesniedzējs ir pievienojis pieteikumā visus nepieciešamos pielikumus, atbilstoši</w:t>
            </w:r>
            <w:r w:rsidR="004916AD" w:rsidRPr="00C97998">
              <w:rPr>
                <w:sz w:val="22"/>
                <w:szCs w:val="22"/>
              </w:rPr>
              <w:t xml:space="preserve"> </w:t>
            </w:r>
            <w:r w:rsidR="004916AD" w:rsidRPr="0022156B">
              <w:rPr>
                <w:sz w:val="22"/>
                <w:szCs w:val="22"/>
              </w:rPr>
              <w:t>N</w:t>
            </w:r>
            <w:r w:rsidR="00FC49EA" w:rsidRPr="0022156B">
              <w:rPr>
                <w:sz w:val="22"/>
                <w:szCs w:val="22"/>
              </w:rPr>
              <w:t>olikuma</w:t>
            </w:r>
            <w:r w:rsidR="004916AD" w:rsidRPr="0022156B">
              <w:rPr>
                <w:sz w:val="22"/>
                <w:szCs w:val="22"/>
              </w:rPr>
              <w:t xml:space="preserve"> </w:t>
            </w:r>
            <w:r w:rsidR="008A480F">
              <w:rPr>
                <w:sz w:val="22"/>
                <w:szCs w:val="22"/>
              </w:rPr>
              <w:t>20</w:t>
            </w:r>
            <w:r w:rsidR="004916AD" w:rsidRPr="0022156B">
              <w:rPr>
                <w:sz w:val="22"/>
                <w:szCs w:val="22"/>
              </w:rPr>
              <w:t>. punktā noteiktajam.</w:t>
            </w:r>
          </w:p>
        </w:tc>
        <w:tc>
          <w:tcPr>
            <w:tcW w:w="583" w:type="pct"/>
          </w:tcPr>
          <w:p w14:paraId="69EED0E1" w14:textId="71BBF0B3" w:rsidR="004916AD" w:rsidRPr="009520C2" w:rsidRDefault="00BA51C3" w:rsidP="00FC4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  <w:tr w:rsidR="004916AD" w:rsidRPr="009520C2" w14:paraId="5E3704F9" w14:textId="77777777" w:rsidTr="008C69D5">
        <w:trPr>
          <w:trHeight w:val="629"/>
        </w:trPr>
        <w:tc>
          <w:tcPr>
            <w:tcW w:w="348" w:type="pct"/>
            <w:tcBorders>
              <w:bottom w:val="single" w:sz="4" w:space="0" w:color="auto"/>
            </w:tcBorders>
          </w:tcPr>
          <w:p w14:paraId="7235D070" w14:textId="541EBE70" w:rsidR="004916AD" w:rsidRPr="009520C2" w:rsidRDefault="0049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2194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158A505A" w14:textId="44978D47" w:rsidR="004916AD" w:rsidRPr="009520C2" w:rsidRDefault="004916AD" w:rsidP="00491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D16AFF">
              <w:rPr>
                <w:sz w:val="22"/>
                <w:szCs w:val="22"/>
              </w:rPr>
              <w:t xml:space="preserve">rojekta </w:t>
            </w:r>
            <w:r>
              <w:rPr>
                <w:sz w:val="22"/>
                <w:szCs w:val="22"/>
              </w:rPr>
              <w:t>pieteikuma iesniegšana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76394351" w14:textId="299C6F34" w:rsidR="004916AD" w:rsidRPr="009520C2" w:rsidRDefault="004916AD" w:rsidP="004916AD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0DD8643A" w14:textId="112105C1" w:rsidR="004916AD" w:rsidRPr="008C69D5" w:rsidRDefault="003F18FB">
            <w:pPr>
              <w:jc w:val="both"/>
              <w:rPr>
                <w:sz w:val="22"/>
                <w:szCs w:val="22"/>
              </w:rPr>
            </w:pPr>
            <w:r w:rsidRPr="00E03526">
              <w:rPr>
                <w:sz w:val="22"/>
                <w:szCs w:val="22"/>
              </w:rPr>
              <w:t>V</w:t>
            </w:r>
            <w:r w:rsidR="004916AD" w:rsidRPr="00E03526">
              <w:rPr>
                <w:sz w:val="22"/>
                <w:szCs w:val="22"/>
              </w:rPr>
              <w:t>ērtē, vai Projekts atbilst No</w:t>
            </w:r>
            <w:r w:rsidR="00FC49EA" w:rsidRPr="00E03526">
              <w:rPr>
                <w:sz w:val="22"/>
                <w:szCs w:val="22"/>
              </w:rPr>
              <w:t>likuma</w:t>
            </w:r>
            <w:r w:rsidR="008A480F">
              <w:rPr>
                <w:sz w:val="22"/>
                <w:szCs w:val="22"/>
              </w:rPr>
              <w:t xml:space="preserve"> 16. un 17. </w:t>
            </w:r>
            <w:r w:rsidR="008C69D5" w:rsidRPr="00E03526">
              <w:rPr>
                <w:sz w:val="22"/>
                <w:szCs w:val="22"/>
              </w:rPr>
              <w:t xml:space="preserve">punktos </w:t>
            </w:r>
            <w:r w:rsidR="004916AD" w:rsidRPr="00E03526">
              <w:rPr>
                <w:sz w:val="22"/>
                <w:szCs w:val="22"/>
              </w:rPr>
              <w:t>noteiktajam.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4189CAD4" w14:textId="3B158507" w:rsidR="004916AD" w:rsidRPr="009520C2" w:rsidRDefault="00BA51C3" w:rsidP="00FC4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  <w:tr w:rsidR="004916AD" w:rsidRPr="009520C2" w14:paraId="11135491" w14:textId="77777777" w:rsidTr="00FC49EA">
        <w:trPr>
          <w:trHeight w:val="691"/>
        </w:trPr>
        <w:tc>
          <w:tcPr>
            <w:tcW w:w="348" w:type="pct"/>
            <w:tcBorders>
              <w:bottom w:val="single" w:sz="4" w:space="0" w:color="auto"/>
            </w:tcBorders>
          </w:tcPr>
          <w:p w14:paraId="1ACFBB31" w14:textId="5F1749A6" w:rsidR="004916AD" w:rsidRPr="009520C2" w:rsidRDefault="004916AD" w:rsidP="0049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2194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2E4D01C5" w14:textId="65C6D769" w:rsidR="004916AD" w:rsidRPr="009520C2" w:rsidRDefault="004916AD" w:rsidP="004916AD">
            <w:pPr>
              <w:jc w:val="both"/>
              <w:rPr>
                <w:sz w:val="22"/>
                <w:szCs w:val="22"/>
              </w:rPr>
            </w:pPr>
            <w:r w:rsidRPr="00D16AFF">
              <w:rPr>
                <w:sz w:val="22"/>
                <w:szCs w:val="22"/>
              </w:rPr>
              <w:t>Projekt</w:t>
            </w:r>
            <w:r>
              <w:rPr>
                <w:sz w:val="22"/>
                <w:szCs w:val="22"/>
              </w:rPr>
              <w:t>a</w:t>
            </w:r>
            <w:r w:rsidRPr="00D16AFF">
              <w:rPr>
                <w:sz w:val="22"/>
                <w:szCs w:val="22"/>
              </w:rPr>
              <w:t xml:space="preserve"> īstenošanas laik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5B49BA88" w14:textId="7C32EE19" w:rsidR="004916AD" w:rsidRPr="009520C2" w:rsidRDefault="004916AD" w:rsidP="004916AD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3685D6B0" w14:textId="7C89476F" w:rsidR="004916AD" w:rsidRPr="009520C2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916AD" w:rsidRPr="00C97998">
              <w:rPr>
                <w:sz w:val="22"/>
                <w:szCs w:val="22"/>
              </w:rPr>
              <w:t xml:space="preserve">ērtē, vai </w:t>
            </w:r>
            <w:r w:rsidR="004916AD">
              <w:rPr>
                <w:sz w:val="22"/>
                <w:szCs w:val="22"/>
              </w:rPr>
              <w:t>Projekt</w:t>
            </w:r>
            <w:r w:rsidR="004916AD" w:rsidRPr="00C97998">
              <w:rPr>
                <w:sz w:val="22"/>
                <w:szCs w:val="22"/>
              </w:rPr>
              <w:t xml:space="preserve">s atbilst </w:t>
            </w:r>
            <w:r w:rsidR="008C69D5" w:rsidRPr="008C69D5">
              <w:rPr>
                <w:sz w:val="22"/>
                <w:szCs w:val="22"/>
              </w:rPr>
              <w:t xml:space="preserve">Nolikuma </w:t>
            </w:r>
            <w:r w:rsidR="00DC5DEA">
              <w:rPr>
                <w:sz w:val="22"/>
                <w:szCs w:val="22"/>
              </w:rPr>
              <w:t>9</w:t>
            </w:r>
            <w:r w:rsidR="00A62298" w:rsidRPr="00A62298">
              <w:rPr>
                <w:sz w:val="22"/>
                <w:szCs w:val="22"/>
              </w:rPr>
              <w:t>.</w:t>
            </w:r>
            <w:r w:rsidR="004916AD" w:rsidRPr="00A62298">
              <w:rPr>
                <w:sz w:val="22"/>
                <w:szCs w:val="22"/>
              </w:rPr>
              <w:t> punktā noteiktajam.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4789EB43" w14:textId="3ECFD672" w:rsidR="004916AD" w:rsidRPr="009520C2" w:rsidRDefault="003F18FB" w:rsidP="00FC4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</w:tr>
      <w:tr w:rsidR="00861E5B" w:rsidRPr="009520C2" w14:paraId="13B36268" w14:textId="77777777" w:rsidTr="00D453DD">
        <w:trPr>
          <w:trHeight w:val="335"/>
        </w:trPr>
        <w:tc>
          <w:tcPr>
            <w:tcW w:w="348" w:type="pct"/>
            <w:tcBorders>
              <w:bottom w:val="single" w:sz="4" w:space="0" w:color="auto"/>
            </w:tcBorders>
          </w:tcPr>
          <w:p w14:paraId="0152290C" w14:textId="63CF51C2" w:rsidR="00861E5B" w:rsidRDefault="00861E5B" w:rsidP="0086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2194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47FD69DB" w14:textId="2C00E4A8" w:rsidR="00861E5B" w:rsidRDefault="00861E5B" w:rsidP="00861E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Projekta atbilstība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5FD2CEC0" w14:textId="3E0C3E54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35527909" w14:textId="35403F98" w:rsidR="00861E5B" w:rsidRPr="00C97998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61E5B">
              <w:rPr>
                <w:sz w:val="22"/>
                <w:szCs w:val="22"/>
              </w:rPr>
              <w:t xml:space="preserve">ērtē, vai </w:t>
            </w:r>
            <w:r w:rsidR="00861E5B" w:rsidRPr="008B0B7B">
              <w:rPr>
                <w:sz w:val="22"/>
                <w:szCs w:val="22"/>
              </w:rPr>
              <w:t>Projekt</w:t>
            </w:r>
            <w:r w:rsidR="00861E5B">
              <w:rPr>
                <w:sz w:val="22"/>
                <w:szCs w:val="22"/>
              </w:rPr>
              <w:t xml:space="preserve">s </w:t>
            </w:r>
            <w:r w:rsidR="00861E5B" w:rsidRPr="00A62298">
              <w:rPr>
                <w:sz w:val="22"/>
                <w:szCs w:val="22"/>
              </w:rPr>
              <w:t xml:space="preserve">atbilst mērķim un </w:t>
            </w:r>
            <w:r w:rsidR="00A62298">
              <w:rPr>
                <w:sz w:val="22"/>
                <w:szCs w:val="22"/>
              </w:rPr>
              <w:t xml:space="preserve">Nolikuma </w:t>
            </w:r>
            <w:r w:rsidR="008A480F">
              <w:rPr>
                <w:sz w:val="22"/>
                <w:szCs w:val="22"/>
              </w:rPr>
              <w:t>2</w:t>
            </w:r>
            <w:r w:rsidR="00861E5B" w:rsidRPr="00A62298">
              <w:rPr>
                <w:sz w:val="22"/>
                <w:szCs w:val="22"/>
              </w:rPr>
              <w:t xml:space="preserve">. punktā </w:t>
            </w:r>
            <w:r w:rsidR="00181371">
              <w:rPr>
                <w:sz w:val="22"/>
                <w:szCs w:val="22"/>
              </w:rPr>
              <w:t>noteiktajām prioritātēm.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37FA2D94" w14:textId="24FEFE0D" w:rsidR="00861E5B" w:rsidRPr="009520C2" w:rsidRDefault="00861E5B" w:rsidP="00FC4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</w:tr>
      <w:tr w:rsidR="00861E5B" w:rsidRPr="009520C2" w14:paraId="78204E16" w14:textId="77777777" w:rsidTr="00FC49EA">
        <w:trPr>
          <w:trHeight w:val="1741"/>
        </w:trPr>
        <w:tc>
          <w:tcPr>
            <w:tcW w:w="348" w:type="pct"/>
            <w:tcBorders>
              <w:bottom w:val="single" w:sz="4" w:space="0" w:color="auto"/>
            </w:tcBorders>
          </w:tcPr>
          <w:p w14:paraId="5D16F994" w14:textId="0E4E25D5" w:rsidR="00861E5B" w:rsidRDefault="00861E5B" w:rsidP="0086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2194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557179C2" w14:textId="0A2C70B7" w:rsidR="00861E5B" w:rsidRDefault="00861E5B" w:rsidP="00861E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Nenokārtotas saist</w:t>
            </w:r>
            <w:r w:rsidR="00DA0407">
              <w:rPr>
                <w:sz w:val="22"/>
                <w:szCs w:val="22"/>
              </w:rPr>
              <w:t>ības pret P</w:t>
            </w:r>
            <w:r>
              <w:rPr>
                <w:sz w:val="22"/>
                <w:szCs w:val="22"/>
              </w:rPr>
              <w:t>ašvaldību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7D58DCE4" w14:textId="2081AB81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551F19BA" w14:textId="1E112A83" w:rsidR="00861E5B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61E5B">
              <w:rPr>
                <w:sz w:val="22"/>
                <w:szCs w:val="22"/>
              </w:rPr>
              <w:t>ērtē</w:t>
            </w:r>
            <w:r>
              <w:rPr>
                <w:sz w:val="22"/>
                <w:szCs w:val="22"/>
              </w:rPr>
              <w:t>,</w:t>
            </w:r>
            <w:r w:rsidR="00861E5B">
              <w:rPr>
                <w:sz w:val="22"/>
                <w:szCs w:val="22"/>
              </w:rPr>
              <w:t xml:space="preserve"> vai </w:t>
            </w:r>
            <w:r w:rsidR="00861E5B" w:rsidRPr="00861E5B">
              <w:rPr>
                <w:sz w:val="22"/>
                <w:szCs w:val="22"/>
              </w:rPr>
              <w:t xml:space="preserve">Iesniedzējiem, Projekta partnerim vai ar tiem saistītajām organizācijām (kurā dibinātājs, dalībnieks vai valdes loceklis ir Iesniedzēja vai Projekta partnera dibinātājs, dalībnieks vai valdes loceklis) </w:t>
            </w:r>
            <w:r w:rsidR="00212E8E">
              <w:rPr>
                <w:sz w:val="22"/>
                <w:szCs w:val="22"/>
              </w:rPr>
              <w:t>ne</w:t>
            </w:r>
            <w:r w:rsidR="00861E5B" w:rsidRPr="00861E5B">
              <w:rPr>
                <w:sz w:val="22"/>
                <w:szCs w:val="22"/>
              </w:rPr>
              <w:t>pastāv nenokārtotas saistības pret Pašvaldību</w:t>
            </w:r>
            <w:r w:rsidR="00861E5B">
              <w:rPr>
                <w:sz w:val="22"/>
                <w:szCs w:val="22"/>
              </w:rPr>
              <w:t>.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252ADB00" w14:textId="1DFC0AB9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</w:tr>
      <w:tr w:rsidR="00861E5B" w:rsidRPr="009520C2" w14:paraId="376926A4" w14:textId="77777777" w:rsidTr="00FC49EA">
        <w:trPr>
          <w:trHeight w:val="1562"/>
        </w:trPr>
        <w:tc>
          <w:tcPr>
            <w:tcW w:w="348" w:type="pct"/>
            <w:tcBorders>
              <w:bottom w:val="single" w:sz="4" w:space="0" w:color="auto"/>
            </w:tcBorders>
          </w:tcPr>
          <w:p w14:paraId="490261C2" w14:textId="3399F752" w:rsidR="00861E5B" w:rsidRDefault="00F2194B" w:rsidP="0086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1.10.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7B6D1F59" w14:textId="1CA9D648" w:rsidR="00861E5B" w:rsidRDefault="00861E5B" w:rsidP="00861E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Iesniedzēju parādsaistības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24588B4D" w14:textId="53D49B51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73E4C716" w14:textId="59BA218D" w:rsidR="001F3AF2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61E5B">
              <w:rPr>
                <w:sz w:val="22"/>
                <w:szCs w:val="22"/>
              </w:rPr>
              <w:t>ērtē</w:t>
            </w:r>
            <w:r>
              <w:rPr>
                <w:sz w:val="22"/>
                <w:szCs w:val="22"/>
              </w:rPr>
              <w:t>,</w:t>
            </w:r>
            <w:r w:rsidR="00861E5B">
              <w:rPr>
                <w:sz w:val="22"/>
                <w:szCs w:val="22"/>
              </w:rPr>
              <w:t xml:space="preserve"> vai </w:t>
            </w:r>
            <w:r w:rsidR="00861E5B" w:rsidRPr="00861E5B">
              <w:rPr>
                <w:sz w:val="22"/>
                <w:szCs w:val="22"/>
              </w:rPr>
              <w:t xml:space="preserve">Iesniedzējiem </w:t>
            </w:r>
            <w:r w:rsidR="00212E8E">
              <w:rPr>
                <w:sz w:val="22"/>
                <w:szCs w:val="22"/>
              </w:rPr>
              <w:t>ne</w:t>
            </w:r>
            <w:r w:rsidR="00861E5B" w:rsidRPr="00861E5B">
              <w:rPr>
                <w:sz w:val="22"/>
                <w:szCs w:val="22"/>
              </w:rPr>
              <w:t>pastāv Valsts ieņēmumu dienesta administrēto nodokļu parādi un valsts sociālo apdrošināšanas iemaksu parādi, kas kopsummā pārsniedz 150,00</w:t>
            </w:r>
            <w:r w:rsidR="002033F9">
              <w:rPr>
                <w:sz w:val="22"/>
                <w:szCs w:val="22"/>
              </w:rPr>
              <w:t> </w:t>
            </w:r>
            <w:r w:rsidR="00861E5B" w:rsidRPr="00861E5B">
              <w:rPr>
                <w:sz w:val="22"/>
                <w:szCs w:val="22"/>
              </w:rPr>
              <w:t>EUR</w:t>
            </w:r>
            <w:r w:rsidR="00861E5B">
              <w:rPr>
                <w:sz w:val="22"/>
                <w:szCs w:val="22"/>
              </w:rPr>
              <w:t>.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2AB68716" w14:textId="6C6BC676" w:rsidR="00861E5B" w:rsidRDefault="00861E5B" w:rsidP="0086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</w:tr>
      <w:tr w:rsidR="00861E5B" w:rsidRPr="00456C68" w14:paraId="19DC78F0" w14:textId="77777777" w:rsidTr="000804E9">
        <w:tc>
          <w:tcPr>
            <w:tcW w:w="5000" w:type="pct"/>
            <w:gridSpan w:val="5"/>
            <w:shd w:val="clear" w:color="auto" w:fill="B8CCE4"/>
          </w:tcPr>
          <w:p w14:paraId="3353331C" w14:textId="76A46B92" w:rsidR="00861E5B" w:rsidRPr="000804E9" w:rsidDel="00456C68" w:rsidRDefault="00861E5B" w:rsidP="00FC49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84"/>
              <w:contextualSpacing w:val="0"/>
              <w:rPr>
                <w:rFonts w:ascii="Times New Roman" w:hAnsi="Times New Roman"/>
                <w:b/>
                <w:bCs/>
                <w:lang w:val="lv-LV"/>
              </w:rPr>
            </w:pPr>
            <w:r>
              <w:rPr>
                <w:rFonts w:ascii="Times New Roman" w:hAnsi="Times New Roman"/>
                <w:b/>
                <w:bCs/>
                <w:lang w:val="lv-LV"/>
              </w:rPr>
              <w:t>Finansējums</w:t>
            </w:r>
            <w:r w:rsidRPr="000804E9">
              <w:rPr>
                <w:rFonts w:ascii="Times New Roman" w:hAnsi="Times New Roman"/>
                <w:b/>
                <w:bCs/>
                <w:lang w:val="lv-LV"/>
              </w:rPr>
              <w:t>:</w:t>
            </w:r>
          </w:p>
        </w:tc>
      </w:tr>
      <w:tr w:rsidR="00861E5B" w:rsidRPr="009520C2" w14:paraId="486A4FA8" w14:textId="77777777" w:rsidTr="000804E9">
        <w:trPr>
          <w:trHeight w:val="1165"/>
        </w:trPr>
        <w:tc>
          <w:tcPr>
            <w:tcW w:w="348" w:type="pct"/>
            <w:tcBorders>
              <w:bottom w:val="single" w:sz="4" w:space="0" w:color="auto"/>
            </w:tcBorders>
          </w:tcPr>
          <w:p w14:paraId="35D0ACBB" w14:textId="5F02DD19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520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520C2">
              <w:rPr>
                <w:sz w:val="22"/>
                <w:szCs w:val="22"/>
              </w:rPr>
              <w:t>.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217F418D" w14:textId="6EF9B15A" w:rsidR="00861E5B" w:rsidRPr="009520C2" w:rsidRDefault="00861E5B" w:rsidP="00861E5B">
            <w:pPr>
              <w:tabs>
                <w:tab w:val="num" w:pos="1620"/>
              </w:tabs>
              <w:jc w:val="both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 xml:space="preserve">Pieprasītā Jūrmalas valstspilsētas </w:t>
            </w:r>
            <w:r w:rsidR="00DA0407">
              <w:rPr>
                <w:sz w:val="22"/>
                <w:szCs w:val="22"/>
              </w:rPr>
              <w:t>P</w:t>
            </w:r>
            <w:r w:rsidRPr="009520C2">
              <w:rPr>
                <w:sz w:val="22"/>
                <w:szCs w:val="22"/>
              </w:rPr>
              <w:t>ašvaldības līdzfinansējuma intensitāte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2A0279DE" w14:textId="77777777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3C0A039A" w14:textId="160325F5" w:rsidR="00861E5B" w:rsidRPr="009520C2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Vē</w:t>
            </w:r>
            <w:r w:rsidR="00861E5B" w:rsidRPr="009520C2">
              <w:rPr>
                <w:sz w:val="22"/>
                <w:szCs w:val="22"/>
              </w:rPr>
              <w:t xml:space="preserve">rtē, vai pieprasītais </w:t>
            </w:r>
            <w:r w:rsidR="00BA51C3">
              <w:rPr>
                <w:sz w:val="22"/>
                <w:szCs w:val="22"/>
              </w:rPr>
              <w:t>P</w:t>
            </w:r>
            <w:r w:rsidR="00861E5B" w:rsidRPr="009520C2">
              <w:rPr>
                <w:sz w:val="22"/>
                <w:szCs w:val="22"/>
              </w:rPr>
              <w:t>ašvaldības līdzfinansējums nepārsniedz 90</w:t>
            </w:r>
            <w:r w:rsidR="00861E5B">
              <w:rPr>
                <w:sz w:val="22"/>
                <w:szCs w:val="22"/>
              </w:rPr>
              <w:t> </w:t>
            </w:r>
            <w:r w:rsidR="00861E5B" w:rsidRPr="009520C2">
              <w:rPr>
                <w:sz w:val="22"/>
                <w:szCs w:val="22"/>
              </w:rPr>
              <w:t>% no Projekta budžeta kopsummas.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67390F7F" w14:textId="196E723C" w:rsidR="00861E5B" w:rsidRPr="009520C2" w:rsidRDefault="00085CED" w:rsidP="00FC4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</w:tr>
      <w:tr w:rsidR="00861E5B" w:rsidRPr="009520C2" w14:paraId="0A8D2643" w14:textId="77777777" w:rsidTr="00FC49EA">
        <w:trPr>
          <w:trHeight w:val="687"/>
        </w:trPr>
        <w:tc>
          <w:tcPr>
            <w:tcW w:w="348" w:type="pct"/>
            <w:tcBorders>
              <w:bottom w:val="single" w:sz="4" w:space="0" w:color="auto"/>
            </w:tcBorders>
          </w:tcPr>
          <w:p w14:paraId="7046F061" w14:textId="2A70CDB5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6C80B6F7" w14:textId="6D21B427" w:rsidR="00861E5B" w:rsidRPr="009520C2" w:rsidRDefault="00861E5B" w:rsidP="00861E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 </w:t>
            </w:r>
            <w:proofErr w:type="spellStart"/>
            <w:r w:rsidRPr="00E03526">
              <w:rPr>
                <w:i/>
                <w:iCs/>
                <w:sz w:val="22"/>
                <w:szCs w:val="22"/>
              </w:rPr>
              <w:t>de</w:t>
            </w:r>
            <w:proofErr w:type="spellEnd"/>
            <w:r w:rsidRPr="00E0352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03526">
              <w:rPr>
                <w:i/>
                <w:iCs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20F81A24" w14:textId="3606E28C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690FAD05" w14:textId="1AF16443" w:rsidR="00861E5B" w:rsidRPr="009520C2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61E5B" w:rsidRPr="009520C2">
              <w:rPr>
                <w:sz w:val="22"/>
                <w:szCs w:val="22"/>
              </w:rPr>
              <w:t>ērtē</w:t>
            </w:r>
            <w:r w:rsidR="00861E5B">
              <w:rPr>
                <w:sz w:val="22"/>
                <w:szCs w:val="22"/>
              </w:rPr>
              <w:t xml:space="preserve">, vai </w:t>
            </w:r>
            <w:r w:rsidR="00085CED">
              <w:rPr>
                <w:sz w:val="22"/>
                <w:szCs w:val="22"/>
              </w:rPr>
              <w:t xml:space="preserve">Iesniedzējs ir izpildījis un iesniedzis informāciju par </w:t>
            </w:r>
            <w:proofErr w:type="spellStart"/>
            <w:r w:rsidR="00085CED" w:rsidRPr="00E03526">
              <w:rPr>
                <w:i/>
                <w:iCs/>
                <w:sz w:val="22"/>
                <w:szCs w:val="22"/>
              </w:rPr>
              <w:t>de</w:t>
            </w:r>
            <w:proofErr w:type="spellEnd"/>
            <w:r w:rsidR="00085CED" w:rsidRPr="00E0352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85CED" w:rsidRPr="00E03526">
              <w:rPr>
                <w:i/>
                <w:iCs/>
                <w:sz w:val="22"/>
                <w:szCs w:val="22"/>
              </w:rPr>
              <w:t>minimis</w:t>
            </w:r>
            <w:proofErr w:type="spellEnd"/>
            <w:r w:rsidR="00085CED">
              <w:rPr>
                <w:sz w:val="22"/>
                <w:szCs w:val="22"/>
              </w:rPr>
              <w:t xml:space="preserve">, </w:t>
            </w:r>
            <w:r w:rsidR="00085CED" w:rsidRPr="00A62298">
              <w:rPr>
                <w:sz w:val="22"/>
                <w:szCs w:val="22"/>
              </w:rPr>
              <w:t>atbilstoši No</w:t>
            </w:r>
            <w:r w:rsidR="00A62298" w:rsidRPr="00A62298">
              <w:rPr>
                <w:sz w:val="22"/>
                <w:szCs w:val="22"/>
              </w:rPr>
              <w:t>likuma</w:t>
            </w:r>
            <w:r w:rsidR="00085CED" w:rsidRPr="00A62298">
              <w:rPr>
                <w:sz w:val="22"/>
                <w:szCs w:val="22"/>
              </w:rPr>
              <w:t xml:space="preserve"> </w:t>
            </w:r>
            <w:r w:rsidR="00E03526">
              <w:rPr>
                <w:sz w:val="22"/>
                <w:szCs w:val="22"/>
              </w:rPr>
              <w:t>1</w:t>
            </w:r>
            <w:r w:rsidR="008A480F">
              <w:rPr>
                <w:sz w:val="22"/>
                <w:szCs w:val="22"/>
              </w:rPr>
              <w:t>1</w:t>
            </w:r>
            <w:r w:rsidR="00E03526">
              <w:rPr>
                <w:sz w:val="22"/>
                <w:szCs w:val="22"/>
              </w:rPr>
              <w:t>.</w:t>
            </w:r>
            <w:r w:rsidR="008A480F">
              <w:rPr>
                <w:sz w:val="22"/>
                <w:szCs w:val="22"/>
              </w:rPr>
              <w:t> </w:t>
            </w:r>
            <w:r w:rsidR="00E03526">
              <w:rPr>
                <w:sz w:val="22"/>
                <w:szCs w:val="22"/>
              </w:rPr>
              <w:t xml:space="preserve">punktā noteiktajam. 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196D7FC5" w14:textId="550B0FAF" w:rsidR="00861E5B" w:rsidRPr="009520C2" w:rsidRDefault="00085CED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  <w:tr w:rsidR="00861E5B" w:rsidRPr="009520C2" w14:paraId="6094EB4F" w14:textId="77777777" w:rsidTr="00A62298">
        <w:trPr>
          <w:trHeight w:val="1165"/>
        </w:trPr>
        <w:tc>
          <w:tcPr>
            <w:tcW w:w="348" w:type="pct"/>
            <w:tcBorders>
              <w:bottom w:val="single" w:sz="4" w:space="0" w:color="auto"/>
            </w:tcBorders>
          </w:tcPr>
          <w:p w14:paraId="4D81AFE9" w14:textId="05546A6D" w:rsidR="00861E5B" w:rsidRDefault="00861E5B" w:rsidP="0086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03465384" w14:textId="61ED0C94" w:rsidR="00861E5B" w:rsidRDefault="00861E5B" w:rsidP="00861E5B">
            <w:pPr>
              <w:jc w:val="both"/>
              <w:rPr>
                <w:sz w:val="22"/>
                <w:szCs w:val="22"/>
              </w:rPr>
            </w:pPr>
            <w:r w:rsidRPr="00C97998">
              <w:rPr>
                <w:sz w:val="22"/>
                <w:szCs w:val="22"/>
              </w:rPr>
              <w:t>“Budžeta izmaksu veidlapā” iekļau</w:t>
            </w:r>
            <w:r>
              <w:rPr>
                <w:sz w:val="22"/>
                <w:szCs w:val="22"/>
              </w:rPr>
              <w:t>tās</w:t>
            </w:r>
            <w:r w:rsidRPr="00C97998">
              <w:rPr>
                <w:sz w:val="22"/>
                <w:szCs w:val="22"/>
              </w:rPr>
              <w:t xml:space="preserve"> izmaksu pozīcijas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3BFEA893" w14:textId="26B598BD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3395DD08" w14:textId="4C9353B3" w:rsidR="00861E5B" w:rsidRPr="009520C2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61E5B" w:rsidRPr="00C97998">
              <w:rPr>
                <w:sz w:val="22"/>
                <w:szCs w:val="22"/>
              </w:rPr>
              <w:t xml:space="preserve">ērtē, vai </w:t>
            </w:r>
            <w:r w:rsidR="00861E5B">
              <w:rPr>
                <w:sz w:val="22"/>
                <w:szCs w:val="22"/>
              </w:rPr>
              <w:t>Projekt</w:t>
            </w:r>
            <w:r w:rsidR="00861E5B" w:rsidRPr="00C97998">
              <w:rPr>
                <w:sz w:val="22"/>
                <w:szCs w:val="22"/>
              </w:rPr>
              <w:t>s atbilst No</w:t>
            </w:r>
            <w:r w:rsidR="00A62298">
              <w:rPr>
                <w:sz w:val="22"/>
                <w:szCs w:val="22"/>
              </w:rPr>
              <w:t>likuma</w:t>
            </w:r>
            <w:r w:rsidR="00861E5B" w:rsidRPr="00C97998">
              <w:rPr>
                <w:sz w:val="22"/>
                <w:szCs w:val="22"/>
              </w:rPr>
              <w:t xml:space="preserve"> </w:t>
            </w:r>
            <w:r w:rsidR="00861E5B">
              <w:rPr>
                <w:sz w:val="22"/>
                <w:szCs w:val="22"/>
              </w:rPr>
              <w:t>2</w:t>
            </w:r>
            <w:r w:rsidR="008A480F">
              <w:rPr>
                <w:sz w:val="22"/>
                <w:szCs w:val="22"/>
              </w:rPr>
              <w:t>0</w:t>
            </w:r>
            <w:r w:rsidR="005B43F9">
              <w:rPr>
                <w:sz w:val="22"/>
                <w:szCs w:val="22"/>
              </w:rPr>
              <w:t>.2</w:t>
            </w:r>
            <w:r w:rsidR="00A62298">
              <w:rPr>
                <w:sz w:val="22"/>
                <w:szCs w:val="22"/>
              </w:rPr>
              <w:t>.</w:t>
            </w:r>
            <w:r w:rsidR="001F3AF2">
              <w:rPr>
                <w:sz w:val="22"/>
                <w:szCs w:val="22"/>
              </w:rPr>
              <w:t> </w:t>
            </w:r>
            <w:r w:rsidR="008C45F0">
              <w:rPr>
                <w:sz w:val="22"/>
                <w:szCs w:val="22"/>
              </w:rPr>
              <w:t>apakš</w:t>
            </w:r>
            <w:r w:rsidR="00861E5B" w:rsidRPr="00C97998">
              <w:rPr>
                <w:sz w:val="22"/>
                <w:szCs w:val="22"/>
              </w:rPr>
              <w:t>punkt</w:t>
            </w:r>
            <w:r w:rsidR="005B43F9">
              <w:rPr>
                <w:sz w:val="22"/>
                <w:szCs w:val="22"/>
              </w:rPr>
              <w:t>ā</w:t>
            </w:r>
            <w:r w:rsidR="00861E5B" w:rsidRPr="00C97998">
              <w:rPr>
                <w:sz w:val="22"/>
                <w:szCs w:val="22"/>
              </w:rPr>
              <w:t xml:space="preserve"> noteiktajam.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174D4D48" w14:textId="420D9490" w:rsidR="00861E5B" w:rsidRPr="009520C2" w:rsidRDefault="00085CED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  <w:tr w:rsidR="00861E5B" w:rsidRPr="009520C2" w14:paraId="00510189" w14:textId="77777777" w:rsidTr="00A62298">
        <w:trPr>
          <w:trHeight w:val="400"/>
        </w:trPr>
        <w:tc>
          <w:tcPr>
            <w:tcW w:w="348" w:type="pct"/>
            <w:tcBorders>
              <w:bottom w:val="single" w:sz="4" w:space="0" w:color="auto"/>
            </w:tcBorders>
          </w:tcPr>
          <w:p w14:paraId="0890E9A8" w14:textId="4BB68FCB" w:rsidR="00861E5B" w:rsidRDefault="00861E5B" w:rsidP="0086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3A6087AE" w14:textId="5175F28C" w:rsidR="00861E5B" w:rsidRPr="00C97998" w:rsidRDefault="00861E5B" w:rsidP="00861E5B">
            <w:pPr>
              <w:jc w:val="both"/>
              <w:rPr>
                <w:sz w:val="22"/>
                <w:szCs w:val="22"/>
              </w:rPr>
            </w:pPr>
            <w:r w:rsidRPr="00781B5F">
              <w:rPr>
                <w:sz w:val="22"/>
                <w:szCs w:val="22"/>
              </w:rPr>
              <w:t>Projekta ieviešanai paredz</w:t>
            </w:r>
            <w:r>
              <w:rPr>
                <w:sz w:val="22"/>
                <w:szCs w:val="22"/>
              </w:rPr>
              <w:t>ētais</w:t>
            </w:r>
            <w:r w:rsidRPr="00781B5F">
              <w:rPr>
                <w:sz w:val="22"/>
                <w:szCs w:val="22"/>
              </w:rPr>
              <w:t xml:space="preserve"> pašu finansējum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2441FA26" w14:textId="54A141FC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122658C7" w14:textId="305457D1" w:rsidR="00861E5B" w:rsidRPr="00C97998" w:rsidRDefault="003F18FB">
            <w:pPr>
              <w:jc w:val="both"/>
              <w:rPr>
                <w:sz w:val="22"/>
                <w:szCs w:val="22"/>
              </w:rPr>
            </w:pPr>
            <w:r w:rsidRPr="00A62298">
              <w:rPr>
                <w:sz w:val="22"/>
                <w:szCs w:val="22"/>
              </w:rPr>
              <w:t>V</w:t>
            </w:r>
            <w:r w:rsidR="00861E5B" w:rsidRPr="00A62298">
              <w:rPr>
                <w:sz w:val="22"/>
                <w:szCs w:val="22"/>
              </w:rPr>
              <w:t>ērtē, vai Projekt</w:t>
            </w:r>
            <w:r w:rsidR="005B43F9">
              <w:rPr>
                <w:sz w:val="22"/>
                <w:szCs w:val="22"/>
              </w:rPr>
              <w:t>a pašu finansējums nav mazāks par 10 %, ja Projekts netiek īstenots partnerībā. Ja tiek īstenots partnerībā, tad vērtē, vai atbilst Nolikuma 1</w:t>
            </w:r>
            <w:r w:rsidR="008A480F">
              <w:rPr>
                <w:sz w:val="22"/>
                <w:szCs w:val="22"/>
              </w:rPr>
              <w:t>4</w:t>
            </w:r>
            <w:r w:rsidR="005B43F9">
              <w:rPr>
                <w:sz w:val="22"/>
                <w:szCs w:val="22"/>
              </w:rPr>
              <w:t>. punktam.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64287D04" w14:textId="74CE4E3E" w:rsidR="00861E5B" w:rsidRPr="009520C2" w:rsidRDefault="00085CED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</w:tbl>
    <w:p w14:paraId="053AA2E2" w14:textId="77777777" w:rsidR="00B25179" w:rsidRDefault="00B25179" w:rsidP="00B25179">
      <w:pPr>
        <w:rPr>
          <w:i/>
        </w:rPr>
      </w:pPr>
      <w:r>
        <w:rPr>
          <w:i/>
        </w:rPr>
        <w:t>*</w:t>
      </w:r>
      <w:r w:rsidRPr="003841F0">
        <w:rPr>
          <w:i/>
        </w:rPr>
        <w:t xml:space="preserve">P </w:t>
      </w:r>
      <w:r>
        <w:rPr>
          <w:i/>
        </w:rPr>
        <w:t>-</w:t>
      </w:r>
      <w:r w:rsidRPr="003841F0">
        <w:rPr>
          <w:i/>
        </w:rPr>
        <w:t xml:space="preserve"> kritērijs ir precizējams; N</w:t>
      </w:r>
      <w:r>
        <w:rPr>
          <w:i/>
        </w:rPr>
        <w:t xml:space="preserve"> - </w:t>
      </w:r>
      <w:r w:rsidRPr="003841F0">
        <w:rPr>
          <w:i/>
        </w:rPr>
        <w:t>kritērijs nav precizējams</w:t>
      </w:r>
      <w:r>
        <w:rPr>
          <w:i/>
        </w:rPr>
        <w:t>.</w:t>
      </w:r>
    </w:p>
    <w:p w14:paraId="05B22B93" w14:textId="77777777" w:rsidR="00DA0407" w:rsidRDefault="00DA0407" w:rsidP="002002AC">
      <w:pPr>
        <w:rPr>
          <w:i/>
        </w:rPr>
      </w:pPr>
    </w:p>
    <w:p w14:paraId="789A3677" w14:textId="77777777" w:rsidR="00D453DD" w:rsidRDefault="00D453DD" w:rsidP="002002AC">
      <w:pPr>
        <w:rPr>
          <w:i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2274"/>
        <w:gridCol w:w="2692"/>
        <w:gridCol w:w="998"/>
        <w:gridCol w:w="3114"/>
      </w:tblGrid>
      <w:tr w:rsidR="006029BE" w:rsidRPr="00DA0407" w14:paraId="60A7044C" w14:textId="77777777" w:rsidTr="00DF44B3"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B8CCE4"/>
          </w:tcPr>
          <w:p w14:paraId="139CAB8F" w14:textId="18A823B8" w:rsidR="006029BE" w:rsidRPr="00DF44B3" w:rsidRDefault="006029BE" w:rsidP="000804E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F44B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Specifiskie kritēriji</w:t>
            </w:r>
          </w:p>
        </w:tc>
      </w:tr>
      <w:tr w:rsidR="00DF44B3" w:rsidRPr="009520C2" w14:paraId="0A4E9E6F" w14:textId="77777777" w:rsidTr="00A62298">
        <w:tc>
          <w:tcPr>
            <w:tcW w:w="289" w:type="pct"/>
            <w:shd w:val="clear" w:color="auto" w:fill="DBE5F1"/>
            <w:vAlign w:val="center"/>
          </w:tcPr>
          <w:p w14:paraId="025CAF6E" w14:textId="77777777" w:rsidR="008B0B7B" w:rsidRPr="009520C2" w:rsidRDefault="008B0B7B" w:rsidP="000804E9">
            <w:pPr>
              <w:jc w:val="center"/>
              <w:rPr>
                <w:b/>
                <w:bCs/>
                <w:szCs w:val="24"/>
              </w:rPr>
            </w:pPr>
            <w:r w:rsidRPr="009520C2">
              <w:rPr>
                <w:b/>
                <w:bCs/>
                <w:szCs w:val="24"/>
              </w:rPr>
              <w:t>Nr.</w:t>
            </w:r>
          </w:p>
        </w:tc>
        <w:tc>
          <w:tcPr>
            <w:tcW w:w="1180" w:type="pct"/>
            <w:vAlign w:val="center"/>
          </w:tcPr>
          <w:p w14:paraId="38C2BDF1" w14:textId="5C588302" w:rsidR="008B0B7B" w:rsidRPr="009520C2" w:rsidRDefault="008B0B7B" w:rsidP="000804E9">
            <w:pPr>
              <w:jc w:val="center"/>
              <w:rPr>
                <w:b/>
                <w:bCs/>
                <w:szCs w:val="24"/>
              </w:rPr>
            </w:pPr>
            <w:r w:rsidRPr="009520C2">
              <w:rPr>
                <w:b/>
                <w:bCs/>
                <w:szCs w:val="24"/>
              </w:rPr>
              <w:t>Kritērijs</w:t>
            </w:r>
            <w:r w:rsidR="00B25179">
              <w:rPr>
                <w:b/>
                <w:bCs/>
                <w:szCs w:val="24"/>
              </w:rPr>
              <w:t>**</w:t>
            </w:r>
            <w:r w:rsidR="00C521D2">
              <w:rPr>
                <w:b/>
                <w:bCs/>
                <w:szCs w:val="24"/>
              </w:rPr>
              <w:t>*</w:t>
            </w:r>
          </w:p>
        </w:tc>
        <w:tc>
          <w:tcPr>
            <w:tcW w:w="1397" w:type="pct"/>
            <w:shd w:val="clear" w:color="auto" w:fill="DBE5F1"/>
            <w:vAlign w:val="center"/>
          </w:tcPr>
          <w:p w14:paraId="21FD9C20" w14:textId="3C4E2B3A" w:rsidR="008B0B7B" w:rsidRPr="009520C2" w:rsidRDefault="008B0B7B" w:rsidP="000804E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Rādītāji</w:t>
            </w:r>
          </w:p>
        </w:tc>
        <w:tc>
          <w:tcPr>
            <w:tcW w:w="518" w:type="pct"/>
            <w:shd w:val="clear" w:color="auto" w:fill="DBE5F1"/>
          </w:tcPr>
          <w:p w14:paraId="2B81EDD6" w14:textId="2B8C4C0E" w:rsidR="008B0B7B" w:rsidRPr="009520C2" w:rsidRDefault="003F18F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</w:t>
            </w:r>
            <w:r w:rsidR="008B0B7B" w:rsidRPr="00D453DD">
              <w:rPr>
                <w:b/>
                <w:bCs/>
                <w:szCs w:val="24"/>
              </w:rPr>
              <w:t>unktu skaits</w:t>
            </w:r>
          </w:p>
        </w:tc>
        <w:tc>
          <w:tcPr>
            <w:tcW w:w="1616" w:type="pct"/>
            <w:shd w:val="clear" w:color="auto" w:fill="DBE5F1"/>
            <w:vAlign w:val="center"/>
          </w:tcPr>
          <w:p w14:paraId="195B2C61" w14:textId="42289FA9" w:rsidR="008B0B7B" w:rsidRPr="009520C2" w:rsidRDefault="008B0B7B" w:rsidP="000804E9">
            <w:pPr>
              <w:jc w:val="center"/>
              <w:rPr>
                <w:b/>
                <w:bCs/>
                <w:szCs w:val="24"/>
              </w:rPr>
            </w:pPr>
            <w:r w:rsidRPr="009520C2">
              <w:rPr>
                <w:b/>
                <w:bCs/>
                <w:szCs w:val="24"/>
              </w:rPr>
              <w:t>Piezīmes</w:t>
            </w:r>
          </w:p>
        </w:tc>
      </w:tr>
      <w:tr w:rsidR="006029BE" w:rsidRPr="009520C2" w14:paraId="1D1AFC3A" w14:textId="77777777" w:rsidTr="00A62298">
        <w:tc>
          <w:tcPr>
            <w:tcW w:w="289" w:type="pct"/>
            <w:vMerge w:val="restart"/>
          </w:tcPr>
          <w:p w14:paraId="0520B68F" w14:textId="566D4A50" w:rsidR="006029BE" w:rsidRPr="00DF44B3" w:rsidRDefault="006029BE" w:rsidP="000804E9">
            <w:pPr>
              <w:jc w:val="center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>1.</w:t>
            </w:r>
          </w:p>
        </w:tc>
        <w:tc>
          <w:tcPr>
            <w:tcW w:w="1180" w:type="pct"/>
            <w:vMerge w:val="restart"/>
          </w:tcPr>
          <w:p w14:paraId="53084232" w14:textId="2719A9BD" w:rsidR="006029BE" w:rsidRPr="00DF44B3" w:rsidRDefault="006029BE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 xml:space="preserve">Projekta atbilstība konkursa mērķim un </w:t>
            </w:r>
            <w:r w:rsidRPr="00A62298">
              <w:rPr>
                <w:sz w:val="22"/>
                <w:szCs w:val="22"/>
              </w:rPr>
              <w:t>No</w:t>
            </w:r>
            <w:r w:rsidR="00A62298" w:rsidRPr="00A62298">
              <w:rPr>
                <w:sz w:val="22"/>
                <w:szCs w:val="22"/>
              </w:rPr>
              <w:t>likuma</w:t>
            </w:r>
            <w:r w:rsidRPr="00A62298">
              <w:rPr>
                <w:sz w:val="22"/>
                <w:szCs w:val="22"/>
              </w:rPr>
              <w:t xml:space="preserve"> </w:t>
            </w:r>
            <w:r w:rsidR="008A480F">
              <w:rPr>
                <w:sz w:val="22"/>
                <w:szCs w:val="22"/>
              </w:rPr>
              <w:t>2</w:t>
            </w:r>
            <w:r w:rsidRPr="00A62298">
              <w:rPr>
                <w:sz w:val="22"/>
                <w:szCs w:val="22"/>
              </w:rPr>
              <w:t>. punktā</w:t>
            </w:r>
            <w:r w:rsidRPr="00DF44B3">
              <w:rPr>
                <w:sz w:val="22"/>
                <w:szCs w:val="22"/>
                <w:shd w:val="clear" w:color="auto" w:fill="FFF2CC" w:themeFill="accent4" w:themeFillTint="33"/>
              </w:rPr>
              <w:t xml:space="preserve"> </w:t>
            </w:r>
            <w:r w:rsidR="00181371">
              <w:rPr>
                <w:sz w:val="22"/>
                <w:szCs w:val="22"/>
              </w:rPr>
              <w:t xml:space="preserve">noteiktajām </w:t>
            </w:r>
            <w:r w:rsidR="001F3AF2">
              <w:rPr>
                <w:sz w:val="22"/>
                <w:szCs w:val="22"/>
              </w:rPr>
              <w:t xml:space="preserve">tekošā </w:t>
            </w:r>
            <w:r w:rsidRPr="00DF44B3">
              <w:rPr>
                <w:sz w:val="22"/>
                <w:szCs w:val="22"/>
              </w:rPr>
              <w:t>gada prioritātēm</w:t>
            </w:r>
            <w:r w:rsidR="00A62298">
              <w:rPr>
                <w:sz w:val="22"/>
                <w:szCs w:val="22"/>
              </w:rPr>
              <w:t>.</w:t>
            </w:r>
          </w:p>
        </w:tc>
        <w:tc>
          <w:tcPr>
            <w:tcW w:w="1397" w:type="pct"/>
          </w:tcPr>
          <w:p w14:paraId="01A2206A" w14:textId="3046657A" w:rsidR="006029BE" w:rsidRPr="00DF44B3" w:rsidRDefault="006029BE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 xml:space="preserve">Projekts pilnībā atbilst konkursa mērķim un </w:t>
            </w:r>
            <w:r w:rsidR="001F3AF2">
              <w:rPr>
                <w:sz w:val="22"/>
                <w:szCs w:val="22"/>
              </w:rPr>
              <w:t>tekošā gada</w:t>
            </w:r>
            <w:r w:rsidRPr="00DF44B3">
              <w:rPr>
                <w:sz w:val="22"/>
                <w:szCs w:val="22"/>
              </w:rPr>
              <w:t xml:space="preserve"> noteiktajai prioritātei, </w:t>
            </w:r>
            <w:r w:rsidR="003F18FB">
              <w:rPr>
                <w:sz w:val="22"/>
                <w:szCs w:val="22"/>
              </w:rPr>
              <w:t xml:space="preserve">ir </w:t>
            </w:r>
            <w:r w:rsidRPr="00DF44B3">
              <w:rPr>
                <w:sz w:val="22"/>
                <w:szCs w:val="22"/>
              </w:rPr>
              <w:t>detalizēti izklāstīts</w:t>
            </w:r>
          </w:p>
        </w:tc>
        <w:tc>
          <w:tcPr>
            <w:tcW w:w="518" w:type="pct"/>
          </w:tcPr>
          <w:p w14:paraId="0D2D3B7C" w14:textId="329DD294" w:rsidR="006029BE" w:rsidRPr="00DF44B3" w:rsidRDefault="006029BE" w:rsidP="00DF44B3">
            <w:pPr>
              <w:jc w:val="center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>2</w:t>
            </w:r>
          </w:p>
        </w:tc>
        <w:tc>
          <w:tcPr>
            <w:tcW w:w="1616" w:type="pct"/>
            <w:vMerge w:val="restart"/>
          </w:tcPr>
          <w:p w14:paraId="0CF9D216" w14:textId="7FE1DBD0" w:rsidR="006029BE" w:rsidRPr="00DF44B3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6029BE" w:rsidRPr="006029BE">
              <w:rPr>
                <w:sz w:val="22"/>
                <w:szCs w:val="22"/>
              </w:rPr>
              <w:t>ērtē</w:t>
            </w:r>
            <w:r>
              <w:rPr>
                <w:sz w:val="22"/>
                <w:szCs w:val="22"/>
              </w:rPr>
              <w:t>,</w:t>
            </w:r>
            <w:r w:rsidR="006029BE" w:rsidRPr="006029BE">
              <w:rPr>
                <w:sz w:val="22"/>
                <w:szCs w:val="22"/>
              </w:rPr>
              <w:t xml:space="preserve"> vai Projekts atbilst izvirzītajam konkursa mērķim.</w:t>
            </w:r>
          </w:p>
        </w:tc>
      </w:tr>
      <w:tr w:rsidR="006029BE" w:rsidRPr="009520C2" w14:paraId="414F6F65" w14:textId="77777777" w:rsidTr="00A62298">
        <w:tc>
          <w:tcPr>
            <w:tcW w:w="289" w:type="pct"/>
            <w:vMerge/>
          </w:tcPr>
          <w:p w14:paraId="5B2C7860" w14:textId="77777777" w:rsidR="006029BE" w:rsidRPr="00DF44B3" w:rsidRDefault="006029BE" w:rsidP="00080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pct"/>
            <w:vMerge/>
          </w:tcPr>
          <w:p w14:paraId="5412E9D8" w14:textId="77777777" w:rsidR="006029BE" w:rsidRPr="00DF44B3" w:rsidRDefault="006029BE" w:rsidP="000804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pct"/>
          </w:tcPr>
          <w:p w14:paraId="74A1DDAE" w14:textId="355500DF" w:rsidR="006029BE" w:rsidRPr="00DF44B3" w:rsidRDefault="006029BE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>Projekts daļēji atbilst konkursa mērķim un ir pilnīgi vai daļēji izklāstīts</w:t>
            </w:r>
          </w:p>
        </w:tc>
        <w:tc>
          <w:tcPr>
            <w:tcW w:w="518" w:type="pct"/>
          </w:tcPr>
          <w:p w14:paraId="00C250BB" w14:textId="3BE64733" w:rsidR="006029BE" w:rsidRPr="00DF44B3" w:rsidRDefault="006029BE" w:rsidP="00DF44B3">
            <w:pPr>
              <w:jc w:val="center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>1</w:t>
            </w:r>
          </w:p>
        </w:tc>
        <w:tc>
          <w:tcPr>
            <w:tcW w:w="1616" w:type="pct"/>
            <w:vMerge/>
          </w:tcPr>
          <w:p w14:paraId="399FB46E" w14:textId="77777777" w:rsidR="006029BE" w:rsidRPr="00DF44B3" w:rsidRDefault="006029BE" w:rsidP="000804E9">
            <w:pPr>
              <w:jc w:val="both"/>
              <w:rPr>
                <w:sz w:val="22"/>
                <w:szCs w:val="22"/>
              </w:rPr>
            </w:pPr>
          </w:p>
        </w:tc>
      </w:tr>
      <w:tr w:rsidR="008B0B7B" w:rsidRPr="009520C2" w14:paraId="319DA582" w14:textId="77777777" w:rsidTr="00DF44B3">
        <w:trPr>
          <w:trHeight w:val="800"/>
        </w:trPr>
        <w:tc>
          <w:tcPr>
            <w:tcW w:w="289" w:type="pct"/>
            <w:vMerge w:val="restart"/>
          </w:tcPr>
          <w:p w14:paraId="2F4AFA83" w14:textId="690553DC" w:rsidR="008B0B7B" w:rsidRPr="00DF44B3" w:rsidRDefault="008B0B7B" w:rsidP="0008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80" w:type="pct"/>
            <w:vMerge w:val="restart"/>
          </w:tcPr>
          <w:p w14:paraId="6A794B54" w14:textId="77777777" w:rsidR="008B0B7B" w:rsidRPr="00DF44B3" w:rsidRDefault="008B0B7B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>Projekta īstenošanas ieguldījums un nepieciešamība.</w:t>
            </w:r>
          </w:p>
        </w:tc>
        <w:tc>
          <w:tcPr>
            <w:tcW w:w="1397" w:type="pct"/>
          </w:tcPr>
          <w:p w14:paraId="589AF94D" w14:textId="653DA225" w:rsidR="008B0B7B" w:rsidRPr="00DF44B3" w:rsidRDefault="008B0B7B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>Projekta īstenošanas nepieciešamība un ieguldījums ir pamatots</w:t>
            </w:r>
          </w:p>
        </w:tc>
        <w:tc>
          <w:tcPr>
            <w:tcW w:w="518" w:type="pct"/>
          </w:tcPr>
          <w:p w14:paraId="5E76A7DF" w14:textId="4264786C" w:rsidR="008B0B7B" w:rsidRPr="00DF44B3" w:rsidRDefault="008B0B7B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6" w:type="pct"/>
            <w:vMerge w:val="restart"/>
          </w:tcPr>
          <w:p w14:paraId="4C5AE912" w14:textId="589F5EB5" w:rsidR="008B0B7B" w:rsidRPr="00DF44B3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B0B7B" w:rsidRPr="00DF44B3">
              <w:rPr>
                <w:sz w:val="22"/>
                <w:szCs w:val="22"/>
              </w:rPr>
              <w:t>ērtē</w:t>
            </w:r>
            <w:r>
              <w:rPr>
                <w:sz w:val="22"/>
                <w:szCs w:val="22"/>
              </w:rPr>
              <w:t>,</w:t>
            </w:r>
            <w:r w:rsidR="008B0B7B" w:rsidRPr="00DF44B3">
              <w:rPr>
                <w:sz w:val="22"/>
                <w:szCs w:val="22"/>
              </w:rPr>
              <w:t xml:space="preserve"> vai </w:t>
            </w:r>
            <w:r>
              <w:rPr>
                <w:sz w:val="22"/>
                <w:szCs w:val="22"/>
              </w:rPr>
              <w:t>P</w:t>
            </w:r>
            <w:r w:rsidR="008B0B7B" w:rsidRPr="00DF44B3">
              <w:rPr>
                <w:sz w:val="22"/>
                <w:szCs w:val="22"/>
              </w:rPr>
              <w:t>rojekta īstenošanas gadījumā būs veikts ieguldījums  Jūrmalas teritorijā, iedzīvotāju vai viesu labsajūtā</w:t>
            </w:r>
            <w:r w:rsidR="00181371">
              <w:rPr>
                <w:sz w:val="22"/>
                <w:szCs w:val="22"/>
              </w:rPr>
              <w:t xml:space="preserve">, </w:t>
            </w:r>
            <w:r w:rsidR="008B0B7B" w:rsidRPr="00DF44B3">
              <w:rPr>
                <w:sz w:val="22"/>
                <w:szCs w:val="22"/>
              </w:rPr>
              <w:t xml:space="preserve">kas ir pamatots pieteikuma iesniegumā. </w:t>
            </w:r>
          </w:p>
        </w:tc>
      </w:tr>
      <w:tr w:rsidR="008B0B7B" w:rsidRPr="009520C2" w14:paraId="283B09BE" w14:textId="77777777" w:rsidTr="00DF44B3">
        <w:tc>
          <w:tcPr>
            <w:tcW w:w="289" w:type="pct"/>
            <w:vMerge/>
          </w:tcPr>
          <w:p w14:paraId="3D7A6B58" w14:textId="77777777" w:rsidR="008B0B7B" w:rsidRDefault="008B0B7B" w:rsidP="00080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pct"/>
            <w:vMerge/>
          </w:tcPr>
          <w:p w14:paraId="1C74DE3F" w14:textId="77777777" w:rsidR="008B0B7B" w:rsidRPr="008B0B7B" w:rsidRDefault="008B0B7B" w:rsidP="000804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pct"/>
          </w:tcPr>
          <w:p w14:paraId="4A7ED11B" w14:textId="706727C6" w:rsidR="008B0B7B" w:rsidRPr="008B0B7B" w:rsidRDefault="008B0B7B" w:rsidP="000804E9">
            <w:pPr>
              <w:jc w:val="both"/>
              <w:rPr>
                <w:sz w:val="22"/>
                <w:szCs w:val="22"/>
              </w:rPr>
            </w:pPr>
            <w:r w:rsidRPr="00E20F22">
              <w:rPr>
                <w:sz w:val="22"/>
                <w:szCs w:val="22"/>
              </w:rPr>
              <w:t>Projekta īstenošanas nepieciešamība un ieguldījums ir daļēji pamatots</w:t>
            </w:r>
          </w:p>
        </w:tc>
        <w:tc>
          <w:tcPr>
            <w:tcW w:w="518" w:type="pct"/>
          </w:tcPr>
          <w:p w14:paraId="7E28D7D0" w14:textId="1E765547" w:rsidR="008B0B7B" w:rsidRPr="008B0B7B" w:rsidRDefault="008B0B7B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16" w:type="pct"/>
            <w:vMerge/>
          </w:tcPr>
          <w:p w14:paraId="7FEC530D" w14:textId="77777777" w:rsidR="008B0B7B" w:rsidRPr="008B0B7B" w:rsidRDefault="008B0B7B" w:rsidP="000804E9">
            <w:pPr>
              <w:jc w:val="both"/>
              <w:rPr>
                <w:sz w:val="22"/>
                <w:szCs w:val="22"/>
              </w:rPr>
            </w:pPr>
          </w:p>
        </w:tc>
      </w:tr>
      <w:tr w:rsidR="006029BE" w:rsidRPr="009520C2" w14:paraId="0D3CF77B" w14:textId="77777777" w:rsidTr="00DF44B3">
        <w:trPr>
          <w:trHeight w:val="561"/>
        </w:trPr>
        <w:tc>
          <w:tcPr>
            <w:tcW w:w="289" w:type="pct"/>
            <w:vMerge w:val="restart"/>
          </w:tcPr>
          <w:p w14:paraId="7196C742" w14:textId="25736B46" w:rsidR="006029BE" w:rsidRPr="00DF44B3" w:rsidRDefault="001F3AF2" w:rsidP="0008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029BE">
              <w:rPr>
                <w:sz w:val="22"/>
                <w:szCs w:val="22"/>
              </w:rPr>
              <w:t>.</w:t>
            </w:r>
          </w:p>
        </w:tc>
        <w:tc>
          <w:tcPr>
            <w:tcW w:w="1180" w:type="pct"/>
            <w:vMerge w:val="restart"/>
          </w:tcPr>
          <w:p w14:paraId="4067225E" w14:textId="77777777" w:rsidR="006029BE" w:rsidRPr="00DF44B3" w:rsidRDefault="006029BE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>Projekta izmaksu pamatotība</w:t>
            </w:r>
          </w:p>
          <w:p w14:paraId="4F9E3F7F" w14:textId="77777777" w:rsidR="006029BE" w:rsidRPr="00DF44B3" w:rsidRDefault="006029BE" w:rsidP="000804E9">
            <w:pPr>
              <w:tabs>
                <w:tab w:val="num" w:pos="16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pct"/>
          </w:tcPr>
          <w:p w14:paraId="17DD7928" w14:textId="46FAF8FD" w:rsidR="006029BE" w:rsidRPr="00DF44B3" w:rsidRDefault="006029BE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>Projekta izmaksas ir pamatotas un iesniegti cenu pamatojumi</w:t>
            </w:r>
            <w:r w:rsidR="003F18FB">
              <w:rPr>
                <w:sz w:val="22"/>
                <w:szCs w:val="22"/>
              </w:rPr>
              <w:t>, veikta tirgus izpēte</w:t>
            </w:r>
          </w:p>
        </w:tc>
        <w:tc>
          <w:tcPr>
            <w:tcW w:w="518" w:type="pct"/>
          </w:tcPr>
          <w:p w14:paraId="2AB4C0A1" w14:textId="283792BB" w:rsidR="006029BE" w:rsidRPr="00DF44B3" w:rsidRDefault="006029BE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6" w:type="pct"/>
            <w:vMerge w:val="restart"/>
          </w:tcPr>
          <w:p w14:paraId="267DB997" w14:textId="024309FE" w:rsidR="006029BE" w:rsidRPr="00DF44B3" w:rsidRDefault="003F18FB" w:rsidP="000804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6029BE" w:rsidRPr="00DF44B3">
              <w:rPr>
                <w:sz w:val="22"/>
                <w:szCs w:val="22"/>
              </w:rPr>
              <w:t>ērtē, cik pamatotas ir plānotās izmaksas, vai netiek paredzēts veikt darbības vai iegādāties materiālus, kas neatbilst Projekta konkursa mērķim utt.</w:t>
            </w:r>
          </w:p>
          <w:p w14:paraId="4045A953" w14:textId="106D89EA" w:rsidR="006029BE" w:rsidRPr="00DF44B3" w:rsidRDefault="006029BE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 xml:space="preserve">Projekta </w:t>
            </w:r>
            <w:r w:rsidR="003F18FB">
              <w:rPr>
                <w:sz w:val="22"/>
                <w:szCs w:val="22"/>
              </w:rPr>
              <w:t>I</w:t>
            </w:r>
            <w:r w:rsidRPr="00DF44B3">
              <w:rPr>
                <w:sz w:val="22"/>
                <w:szCs w:val="22"/>
              </w:rPr>
              <w:t>esniedzējam jābūt pievienotam cenu pamatojumam.</w:t>
            </w:r>
          </w:p>
          <w:p w14:paraId="4B7DBC54" w14:textId="14C9CC26" w:rsidR="006029BE" w:rsidRPr="00DF44B3" w:rsidRDefault="006029BE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b/>
                <w:bCs/>
                <w:sz w:val="22"/>
                <w:szCs w:val="22"/>
              </w:rPr>
              <w:lastRenderedPageBreak/>
              <w:t>Būtiski</w:t>
            </w:r>
            <w:r w:rsidRPr="00DF44B3">
              <w:rPr>
                <w:sz w:val="22"/>
                <w:szCs w:val="22"/>
              </w:rPr>
              <w:t xml:space="preserve"> – Darba grupa var sniegt priekšlikumu Vērtēšanas komisijai lēmuma pieņemšanai par atsevišķu nepamatotu izmaksu izslēgšanu vai izmaksu pozīciju samazināšanu.</w:t>
            </w:r>
          </w:p>
        </w:tc>
      </w:tr>
      <w:tr w:rsidR="006029BE" w:rsidRPr="009520C2" w14:paraId="1BD5F752" w14:textId="77777777" w:rsidTr="00DF44B3">
        <w:trPr>
          <w:trHeight w:val="561"/>
        </w:trPr>
        <w:tc>
          <w:tcPr>
            <w:tcW w:w="289" w:type="pct"/>
            <w:vMerge/>
          </w:tcPr>
          <w:p w14:paraId="3EA88337" w14:textId="77777777" w:rsidR="006029BE" w:rsidRDefault="006029BE" w:rsidP="00080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pct"/>
            <w:vMerge/>
          </w:tcPr>
          <w:p w14:paraId="61BEA347" w14:textId="77777777" w:rsidR="006029BE" w:rsidRPr="006029BE" w:rsidRDefault="006029BE" w:rsidP="000804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pct"/>
          </w:tcPr>
          <w:p w14:paraId="698AD3E0" w14:textId="474F010B" w:rsidR="006029BE" w:rsidRPr="006029BE" w:rsidRDefault="006029BE" w:rsidP="000804E9">
            <w:pPr>
              <w:jc w:val="both"/>
              <w:rPr>
                <w:sz w:val="22"/>
                <w:szCs w:val="22"/>
              </w:rPr>
            </w:pPr>
            <w:r w:rsidRPr="002D0045">
              <w:rPr>
                <w:sz w:val="22"/>
                <w:szCs w:val="22"/>
              </w:rPr>
              <w:t>Projekta izmaksas ir daļēji pamatotas un ir iesniegti daļēji cenu pamatojumi vai skaidrojumi</w:t>
            </w:r>
            <w:r w:rsidR="003F18FB">
              <w:rPr>
                <w:sz w:val="22"/>
                <w:szCs w:val="22"/>
              </w:rPr>
              <w:t>, veikta nepilnīga tirgus izpēte</w:t>
            </w:r>
          </w:p>
        </w:tc>
        <w:tc>
          <w:tcPr>
            <w:tcW w:w="518" w:type="pct"/>
          </w:tcPr>
          <w:p w14:paraId="0DEF2699" w14:textId="0B06B729" w:rsidR="006029BE" w:rsidRPr="006029BE" w:rsidRDefault="006029BE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16" w:type="pct"/>
            <w:vMerge/>
          </w:tcPr>
          <w:p w14:paraId="2AA8767A" w14:textId="77777777" w:rsidR="006029BE" w:rsidRPr="006029BE" w:rsidRDefault="006029BE" w:rsidP="000804E9">
            <w:pPr>
              <w:jc w:val="both"/>
              <w:rPr>
                <w:sz w:val="22"/>
                <w:szCs w:val="22"/>
              </w:rPr>
            </w:pPr>
          </w:p>
        </w:tc>
      </w:tr>
      <w:tr w:rsidR="006029BE" w:rsidRPr="009520C2" w14:paraId="33C99677" w14:textId="77777777" w:rsidTr="00DF44B3">
        <w:trPr>
          <w:trHeight w:val="561"/>
        </w:trPr>
        <w:tc>
          <w:tcPr>
            <w:tcW w:w="289" w:type="pct"/>
            <w:vMerge/>
          </w:tcPr>
          <w:p w14:paraId="40B8F6F7" w14:textId="77777777" w:rsidR="006029BE" w:rsidRDefault="006029BE" w:rsidP="00080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pct"/>
            <w:vMerge/>
          </w:tcPr>
          <w:p w14:paraId="12E73AAC" w14:textId="77777777" w:rsidR="006029BE" w:rsidRPr="006029BE" w:rsidRDefault="006029BE" w:rsidP="000804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pct"/>
          </w:tcPr>
          <w:p w14:paraId="4BC2A343" w14:textId="673F6D76" w:rsidR="006029BE" w:rsidRPr="006029BE" w:rsidRDefault="006029BE" w:rsidP="000804E9">
            <w:pPr>
              <w:jc w:val="both"/>
              <w:rPr>
                <w:sz w:val="22"/>
                <w:szCs w:val="22"/>
              </w:rPr>
            </w:pPr>
            <w:r w:rsidRPr="004A0C95">
              <w:rPr>
                <w:sz w:val="22"/>
                <w:szCs w:val="22"/>
              </w:rPr>
              <w:t>Projekta izmaksas nav pamatotas un nav iesniegti cenu pamatojumi</w:t>
            </w:r>
            <w:r w:rsidR="003F18FB">
              <w:rPr>
                <w:sz w:val="22"/>
                <w:szCs w:val="22"/>
              </w:rPr>
              <w:t>, nav veikta tirgus izpēte</w:t>
            </w:r>
          </w:p>
        </w:tc>
        <w:tc>
          <w:tcPr>
            <w:tcW w:w="518" w:type="pct"/>
          </w:tcPr>
          <w:p w14:paraId="04FE25D3" w14:textId="6C72E2C9" w:rsidR="006029BE" w:rsidRPr="006029BE" w:rsidRDefault="006029BE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16" w:type="pct"/>
            <w:vMerge/>
          </w:tcPr>
          <w:p w14:paraId="24FDB305" w14:textId="77777777" w:rsidR="006029BE" w:rsidRPr="006029BE" w:rsidRDefault="006029BE" w:rsidP="000804E9">
            <w:pPr>
              <w:jc w:val="both"/>
              <w:rPr>
                <w:sz w:val="22"/>
                <w:szCs w:val="22"/>
              </w:rPr>
            </w:pPr>
          </w:p>
        </w:tc>
      </w:tr>
      <w:tr w:rsidR="0007265B" w:rsidRPr="009520C2" w14:paraId="7E414D60" w14:textId="77777777" w:rsidTr="00DF44B3">
        <w:trPr>
          <w:trHeight w:val="70"/>
        </w:trPr>
        <w:tc>
          <w:tcPr>
            <w:tcW w:w="289" w:type="pct"/>
            <w:vMerge w:val="restart"/>
          </w:tcPr>
          <w:p w14:paraId="6EC1DAA7" w14:textId="131AF289" w:rsidR="0007265B" w:rsidRPr="00DF44B3" w:rsidRDefault="001F3AF2" w:rsidP="0008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7265B">
              <w:rPr>
                <w:sz w:val="22"/>
                <w:szCs w:val="22"/>
              </w:rPr>
              <w:t>.</w:t>
            </w:r>
          </w:p>
        </w:tc>
        <w:tc>
          <w:tcPr>
            <w:tcW w:w="1180" w:type="pct"/>
            <w:vMerge w:val="restart"/>
          </w:tcPr>
          <w:p w14:paraId="1DEE1DC0" w14:textId="77777777" w:rsidR="0007265B" w:rsidRPr="00DF44B3" w:rsidRDefault="0007265B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 xml:space="preserve">Sabiedrības daļa, kas gūs labumu no Projekta īstenošanas </w:t>
            </w:r>
          </w:p>
        </w:tc>
        <w:tc>
          <w:tcPr>
            <w:tcW w:w="1397" w:type="pct"/>
          </w:tcPr>
          <w:p w14:paraId="206C9072" w14:textId="541E6A35" w:rsidR="0007265B" w:rsidRPr="00DF44B3" w:rsidRDefault="0007265B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>gan iedzīvotāji, gan viesi</w:t>
            </w:r>
          </w:p>
        </w:tc>
        <w:tc>
          <w:tcPr>
            <w:tcW w:w="518" w:type="pct"/>
          </w:tcPr>
          <w:p w14:paraId="2D2CA740" w14:textId="0F4999F1" w:rsidR="0007265B" w:rsidRPr="00DF44B3" w:rsidRDefault="0007265B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6" w:type="pct"/>
            <w:vMerge w:val="restart"/>
          </w:tcPr>
          <w:p w14:paraId="71429AB0" w14:textId="7E82F7DE" w:rsidR="0007265B" w:rsidRPr="00DF44B3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07265B" w:rsidRPr="00DF44B3">
              <w:rPr>
                <w:sz w:val="22"/>
                <w:szCs w:val="22"/>
              </w:rPr>
              <w:t>ērtē, cik liela sabiedrības daļa gūs labumu no iesniegtā Projekta īstenošanas.</w:t>
            </w:r>
          </w:p>
        </w:tc>
      </w:tr>
      <w:tr w:rsidR="0007265B" w:rsidRPr="009520C2" w14:paraId="26ED91DD" w14:textId="77777777" w:rsidTr="00DF44B3">
        <w:trPr>
          <w:trHeight w:val="137"/>
        </w:trPr>
        <w:tc>
          <w:tcPr>
            <w:tcW w:w="289" w:type="pct"/>
            <w:vMerge/>
          </w:tcPr>
          <w:p w14:paraId="186E2971" w14:textId="77777777" w:rsidR="0007265B" w:rsidRPr="006029BE" w:rsidRDefault="0007265B" w:rsidP="00080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pct"/>
            <w:vMerge/>
          </w:tcPr>
          <w:p w14:paraId="5538A427" w14:textId="77777777" w:rsidR="0007265B" w:rsidRPr="006029BE" w:rsidRDefault="0007265B" w:rsidP="000804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pct"/>
          </w:tcPr>
          <w:p w14:paraId="78FE3D50" w14:textId="69DDB021" w:rsidR="0007265B" w:rsidRPr="006029BE" w:rsidRDefault="0007265B" w:rsidP="000804E9">
            <w:pPr>
              <w:jc w:val="both"/>
              <w:rPr>
                <w:sz w:val="22"/>
                <w:szCs w:val="22"/>
              </w:rPr>
            </w:pPr>
            <w:r w:rsidRPr="002F5FC9">
              <w:rPr>
                <w:sz w:val="22"/>
                <w:szCs w:val="22"/>
              </w:rPr>
              <w:t>tikai iedzīvotāji</w:t>
            </w:r>
          </w:p>
        </w:tc>
        <w:tc>
          <w:tcPr>
            <w:tcW w:w="518" w:type="pct"/>
          </w:tcPr>
          <w:p w14:paraId="4C831B66" w14:textId="110670FE" w:rsidR="0007265B" w:rsidRPr="006029BE" w:rsidRDefault="0007265B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16" w:type="pct"/>
            <w:vMerge/>
          </w:tcPr>
          <w:p w14:paraId="5CBF0347" w14:textId="77777777" w:rsidR="0007265B" w:rsidRPr="006029BE" w:rsidRDefault="0007265B" w:rsidP="000804E9">
            <w:pPr>
              <w:jc w:val="both"/>
              <w:rPr>
                <w:sz w:val="22"/>
                <w:szCs w:val="22"/>
              </w:rPr>
            </w:pPr>
          </w:p>
        </w:tc>
      </w:tr>
      <w:tr w:rsidR="0007265B" w:rsidRPr="009520C2" w14:paraId="50E08A75" w14:textId="77777777" w:rsidTr="00DF44B3">
        <w:trPr>
          <w:trHeight w:val="561"/>
        </w:trPr>
        <w:tc>
          <w:tcPr>
            <w:tcW w:w="289" w:type="pct"/>
            <w:vMerge/>
          </w:tcPr>
          <w:p w14:paraId="1AEC401B" w14:textId="77777777" w:rsidR="0007265B" w:rsidRPr="006029BE" w:rsidRDefault="0007265B" w:rsidP="00080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pct"/>
            <w:vMerge/>
          </w:tcPr>
          <w:p w14:paraId="746406A0" w14:textId="77777777" w:rsidR="0007265B" w:rsidRPr="006029BE" w:rsidRDefault="0007265B" w:rsidP="000804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pct"/>
          </w:tcPr>
          <w:p w14:paraId="3C5F1885" w14:textId="354957F4" w:rsidR="0007265B" w:rsidRPr="006029BE" w:rsidRDefault="0007265B" w:rsidP="000804E9">
            <w:pPr>
              <w:jc w:val="both"/>
              <w:rPr>
                <w:sz w:val="22"/>
                <w:szCs w:val="22"/>
              </w:rPr>
            </w:pPr>
            <w:r w:rsidRPr="00AA44CD">
              <w:rPr>
                <w:sz w:val="22"/>
                <w:szCs w:val="22"/>
              </w:rPr>
              <w:t>nav iespējams noteikt</w:t>
            </w:r>
            <w:r w:rsidR="001D4357">
              <w:rPr>
                <w:sz w:val="22"/>
                <w:szCs w:val="22"/>
              </w:rPr>
              <w:t>,</w:t>
            </w:r>
            <w:r w:rsidRPr="00AA44CD">
              <w:rPr>
                <w:sz w:val="22"/>
                <w:szCs w:val="22"/>
              </w:rPr>
              <w:t xml:space="preserve"> kam </w:t>
            </w:r>
            <w:r w:rsidR="00DA0407">
              <w:rPr>
                <w:sz w:val="22"/>
                <w:szCs w:val="22"/>
              </w:rPr>
              <w:t>P</w:t>
            </w:r>
            <w:r w:rsidRPr="00AA44CD">
              <w:rPr>
                <w:sz w:val="22"/>
                <w:szCs w:val="22"/>
              </w:rPr>
              <w:t>rojekts paredzēts</w:t>
            </w:r>
          </w:p>
        </w:tc>
        <w:tc>
          <w:tcPr>
            <w:tcW w:w="518" w:type="pct"/>
          </w:tcPr>
          <w:p w14:paraId="273C6B7A" w14:textId="62F0F728" w:rsidR="0007265B" w:rsidRPr="006029BE" w:rsidRDefault="0007265B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16" w:type="pct"/>
            <w:vMerge/>
          </w:tcPr>
          <w:p w14:paraId="53F3F3E5" w14:textId="77777777" w:rsidR="0007265B" w:rsidRPr="006029BE" w:rsidRDefault="0007265B" w:rsidP="000804E9">
            <w:pPr>
              <w:jc w:val="both"/>
              <w:rPr>
                <w:sz w:val="22"/>
                <w:szCs w:val="22"/>
              </w:rPr>
            </w:pPr>
          </w:p>
        </w:tc>
      </w:tr>
      <w:tr w:rsidR="0007265B" w:rsidRPr="009520C2" w14:paraId="750E73CD" w14:textId="77777777" w:rsidTr="00DF44B3">
        <w:trPr>
          <w:trHeight w:val="561"/>
        </w:trPr>
        <w:tc>
          <w:tcPr>
            <w:tcW w:w="289" w:type="pct"/>
            <w:vMerge w:val="restart"/>
          </w:tcPr>
          <w:p w14:paraId="2B76ABB5" w14:textId="47EF12D6" w:rsidR="0007265B" w:rsidRPr="00DF44B3" w:rsidRDefault="00181371" w:rsidP="0008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7265B">
              <w:rPr>
                <w:sz w:val="22"/>
                <w:szCs w:val="22"/>
              </w:rPr>
              <w:t>.</w:t>
            </w:r>
          </w:p>
        </w:tc>
        <w:tc>
          <w:tcPr>
            <w:tcW w:w="1180" w:type="pct"/>
            <w:vMerge w:val="restart"/>
          </w:tcPr>
          <w:p w14:paraId="02A608DD" w14:textId="7580DF0E" w:rsidR="0007265B" w:rsidRPr="00DF44B3" w:rsidRDefault="0007265B" w:rsidP="000804E9">
            <w:pPr>
              <w:jc w:val="both"/>
              <w:rPr>
                <w:sz w:val="22"/>
                <w:szCs w:val="22"/>
              </w:rPr>
            </w:pPr>
            <w:r w:rsidRPr="008B0B7B">
              <w:rPr>
                <w:sz w:val="22"/>
                <w:szCs w:val="22"/>
              </w:rPr>
              <w:t>Projekta Iesniedzēja un/ vai koordinatora pieredze</w:t>
            </w:r>
          </w:p>
        </w:tc>
        <w:tc>
          <w:tcPr>
            <w:tcW w:w="1397" w:type="pct"/>
          </w:tcPr>
          <w:p w14:paraId="36AEAC0D" w14:textId="5AF17B11" w:rsidR="0007265B" w:rsidRPr="00DF44B3" w:rsidRDefault="00DA0407" w:rsidP="000804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7265B">
              <w:rPr>
                <w:sz w:val="22"/>
                <w:szCs w:val="22"/>
              </w:rPr>
              <w:t>ieredze ir gan Iesniedzējam, gan koordinatoram</w:t>
            </w:r>
            <w:r w:rsidR="003F18FB">
              <w:rPr>
                <w:sz w:val="22"/>
                <w:szCs w:val="22"/>
              </w:rPr>
              <w:t xml:space="preserve"> Jūrmalā</w:t>
            </w:r>
          </w:p>
        </w:tc>
        <w:tc>
          <w:tcPr>
            <w:tcW w:w="518" w:type="pct"/>
          </w:tcPr>
          <w:p w14:paraId="660B372E" w14:textId="2D03A69A" w:rsidR="0007265B" w:rsidRPr="00DF44B3" w:rsidRDefault="0007265B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6" w:type="pct"/>
            <w:vMerge w:val="restart"/>
          </w:tcPr>
          <w:p w14:paraId="5750C2FD" w14:textId="297CD7E5" w:rsidR="0007265B" w:rsidRPr="00DF44B3" w:rsidRDefault="007065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8446A0">
              <w:rPr>
                <w:sz w:val="22"/>
                <w:szCs w:val="22"/>
              </w:rPr>
              <w:t xml:space="preserve">ērtē, cik liela </w:t>
            </w:r>
            <w:r>
              <w:rPr>
                <w:sz w:val="22"/>
                <w:szCs w:val="22"/>
              </w:rPr>
              <w:t>pieredze ir Iesniedzējam un koordin</w:t>
            </w:r>
            <w:r w:rsidR="00A46BF3">
              <w:rPr>
                <w:sz w:val="22"/>
                <w:szCs w:val="22"/>
              </w:rPr>
              <w:t>atoram, v</w:t>
            </w:r>
            <w:r>
              <w:rPr>
                <w:sz w:val="22"/>
                <w:szCs w:val="22"/>
              </w:rPr>
              <w:t>ai ir pamats ticēt, ka sadarbība būs laba</w:t>
            </w:r>
            <w:r w:rsidR="00A46BF3">
              <w:rPr>
                <w:sz w:val="22"/>
                <w:szCs w:val="22"/>
              </w:rPr>
              <w:t>.</w:t>
            </w:r>
          </w:p>
        </w:tc>
      </w:tr>
      <w:tr w:rsidR="0007265B" w:rsidRPr="009520C2" w14:paraId="10121DB8" w14:textId="77777777" w:rsidTr="00DF44B3">
        <w:trPr>
          <w:trHeight w:val="561"/>
        </w:trPr>
        <w:tc>
          <w:tcPr>
            <w:tcW w:w="289" w:type="pct"/>
            <w:vMerge/>
          </w:tcPr>
          <w:p w14:paraId="609FFEA3" w14:textId="77777777" w:rsidR="0007265B" w:rsidRDefault="0007265B" w:rsidP="00080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pct"/>
            <w:vMerge/>
          </w:tcPr>
          <w:p w14:paraId="74F88E66" w14:textId="77777777" w:rsidR="0007265B" w:rsidRPr="008B0B7B" w:rsidRDefault="0007265B" w:rsidP="000804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pct"/>
          </w:tcPr>
          <w:p w14:paraId="7E7BE16D" w14:textId="4972B4D9" w:rsidR="0007265B" w:rsidRDefault="00DA0407" w:rsidP="000804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7265B">
              <w:rPr>
                <w:sz w:val="22"/>
                <w:szCs w:val="22"/>
              </w:rPr>
              <w:t>ieredze ir vai Iesniedzējam, vai koordinatoram</w:t>
            </w:r>
            <w:r w:rsidR="003F18FB">
              <w:rPr>
                <w:sz w:val="22"/>
                <w:szCs w:val="22"/>
              </w:rPr>
              <w:t>, citos konkursos</w:t>
            </w:r>
          </w:p>
        </w:tc>
        <w:tc>
          <w:tcPr>
            <w:tcW w:w="518" w:type="pct"/>
          </w:tcPr>
          <w:p w14:paraId="718414E5" w14:textId="0689536C" w:rsidR="0007265B" w:rsidRPr="0007265B" w:rsidRDefault="0007265B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16" w:type="pct"/>
            <w:vMerge/>
          </w:tcPr>
          <w:p w14:paraId="73229098" w14:textId="77777777" w:rsidR="0007265B" w:rsidRPr="0007265B" w:rsidRDefault="0007265B" w:rsidP="000804E9">
            <w:pPr>
              <w:jc w:val="both"/>
              <w:rPr>
                <w:sz w:val="22"/>
                <w:szCs w:val="22"/>
              </w:rPr>
            </w:pPr>
          </w:p>
        </w:tc>
      </w:tr>
      <w:tr w:rsidR="0007265B" w:rsidRPr="009520C2" w14:paraId="13FD708E" w14:textId="77777777" w:rsidTr="00DF44B3">
        <w:trPr>
          <w:trHeight w:val="561"/>
        </w:trPr>
        <w:tc>
          <w:tcPr>
            <w:tcW w:w="289" w:type="pct"/>
            <w:vMerge/>
          </w:tcPr>
          <w:p w14:paraId="2BD8CB16" w14:textId="77777777" w:rsidR="0007265B" w:rsidRDefault="0007265B" w:rsidP="00080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pct"/>
            <w:vMerge/>
          </w:tcPr>
          <w:p w14:paraId="36F3C4EA" w14:textId="77777777" w:rsidR="0007265B" w:rsidRPr="008B0B7B" w:rsidRDefault="0007265B" w:rsidP="000804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pct"/>
          </w:tcPr>
          <w:p w14:paraId="40D60825" w14:textId="24A8404F" w:rsidR="0007265B" w:rsidRPr="0007265B" w:rsidRDefault="00DA0407" w:rsidP="000804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7265B">
              <w:rPr>
                <w:sz w:val="22"/>
                <w:szCs w:val="22"/>
              </w:rPr>
              <w:t>ieredzes nav ne Iesniedzējam, ne koordinatoram</w:t>
            </w:r>
            <w:r w:rsidR="00706591">
              <w:rPr>
                <w:sz w:val="22"/>
                <w:szCs w:val="22"/>
              </w:rPr>
              <w:t xml:space="preserve">, nesen </w:t>
            </w:r>
            <w:r w:rsidR="00DF44B3">
              <w:rPr>
                <w:sz w:val="22"/>
                <w:szCs w:val="22"/>
              </w:rPr>
              <w:t>uzsākta darbība</w:t>
            </w:r>
          </w:p>
        </w:tc>
        <w:tc>
          <w:tcPr>
            <w:tcW w:w="518" w:type="pct"/>
          </w:tcPr>
          <w:p w14:paraId="6E0343B0" w14:textId="58D9A4E0" w:rsidR="0007265B" w:rsidRPr="0007265B" w:rsidRDefault="0007265B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16" w:type="pct"/>
            <w:vMerge/>
          </w:tcPr>
          <w:p w14:paraId="0E48A563" w14:textId="77777777" w:rsidR="0007265B" w:rsidRPr="0007265B" w:rsidRDefault="0007265B" w:rsidP="000804E9">
            <w:pPr>
              <w:jc w:val="both"/>
              <w:rPr>
                <w:sz w:val="22"/>
                <w:szCs w:val="22"/>
              </w:rPr>
            </w:pPr>
          </w:p>
        </w:tc>
      </w:tr>
    </w:tbl>
    <w:p w14:paraId="1963FE16" w14:textId="347FBC75" w:rsidR="003B4ED5" w:rsidRDefault="00676947" w:rsidP="002002AC">
      <w:pPr>
        <w:rPr>
          <w:i/>
        </w:rPr>
      </w:pPr>
      <w:r w:rsidRPr="00505CC2">
        <w:rPr>
          <w:i/>
        </w:rPr>
        <w:t>*</w:t>
      </w:r>
      <w:r w:rsidR="00C521D2">
        <w:rPr>
          <w:i/>
        </w:rPr>
        <w:t>*</w:t>
      </w:r>
      <w:r w:rsidR="00B25179">
        <w:rPr>
          <w:i/>
        </w:rPr>
        <w:t>*</w:t>
      </w:r>
      <w:r w:rsidRPr="00505CC2">
        <w:rPr>
          <w:i/>
        </w:rPr>
        <w:t xml:space="preserve">Katru kritēriju vērtē ne mazāk kā 3 </w:t>
      </w:r>
      <w:r>
        <w:rPr>
          <w:i/>
        </w:rPr>
        <w:t>Darba grupas</w:t>
      </w:r>
      <w:r w:rsidRPr="00505CC2">
        <w:rPr>
          <w:i/>
        </w:rPr>
        <w:t xml:space="preserve"> locekļi</w:t>
      </w:r>
      <w:r w:rsidR="00867BBA">
        <w:rPr>
          <w:i/>
        </w:rPr>
        <w:t xml:space="preserve"> - </w:t>
      </w:r>
      <w:r w:rsidRPr="00505CC2">
        <w:rPr>
          <w:i/>
        </w:rPr>
        <w:t>locekļu vērtējums tiek summēt</w:t>
      </w:r>
      <w:r w:rsidR="00245CFB">
        <w:rPr>
          <w:i/>
        </w:rPr>
        <w:t>s.</w:t>
      </w:r>
    </w:p>
    <w:p w14:paraId="6D12974F" w14:textId="45CF1BBA" w:rsidR="003841F0" w:rsidRPr="00533F5C" w:rsidRDefault="003841F0" w:rsidP="00B25179">
      <w:pPr>
        <w:rPr>
          <w:i/>
          <w:color w:val="808080"/>
          <w:sz w:val="20"/>
        </w:rPr>
      </w:pPr>
    </w:p>
    <w:sectPr w:rsidR="003841F0" w:rsidRPr="00533F5C" w:rsidSect="002002AC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DC89" w14:textId="77777777" w:rsidR="00707F95" w:rsidRDefault="00707F95" w:rsidP="00EA6DAD">
      <w:r>
        <w:separator/>
      </w:r>
    </w:p>
  </w:endnote>
  <w:endnote w:type="continuationSeparator" w:id="0">
    <w:p w14:paraId="75D387A6" w14:textId="77777777" w:rsidR="00707F95" w:rsidRDefault="00707F95" w:rsidP="00EA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NewtonTT Baltic"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3421" w14:textId="0DA6DF6C" w:rsidR="00676947" w:rsidRDefault="0067694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83787C">
      <w:rPr>
        <w:noProof/>
      </w:rPr>
      <w:t>3</w:t>
    </w:r>
    <w:r>
      <w:fldChar w:fldCharType="end"/>
    </w:r>
  </w:p>
  <w:p w14:paraId="2128CC01" w14:textId="77777777" w:rsidR="00676947" w:rsidRDefault="00676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5890" w14:textId="77777777" w:rsidR="00707F95" w:rsidRDefault="00707F95" w:rsidP="00EA6DAD">
      <w:r>
        <w:separator/>
      </w:r>
    </w:p>
  </w:footnote>
  <w:footnote w:type="continuationSeparator" w:id="0">
    <w:p w14:paraId="646D9CF0" w14:textId="77777777" w:rsidR="00707F95" w:rsidRDefault="00707F95" w:rsidP="00EA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737"/>
    <w:multiLevelType w:val="hybridMultilevel"/>
    <w:tmpl w:val="4D1A4696"/>
    <w:lvl w:ilvl="0" w:tplc="AF944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32B43"/>
    <w:multiLevelType w:val="multilevel"/>
    <w:tmpl w:val="71E87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EC935BE"/>
    <w:multiLevelType w:val="hybridMultilevel"/>
    <w:tmpl w:val="4ED6D0E4"/>
    <w:lvl w:ilvl="0" w:tplc="62DAB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652558"/>
    <w:multiLevelType w:val="hybridMultilevel"/>
    <w:tmpl w:val="E1200C42"/>
    <w:lvl w:ilvl="0" w:tplc="14381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31860"/>
    <w:multiLevelType w:val="hybridMultilevel"/>
    <w:tmpl w:val="731EE3E8"/>
    <w:lvl w:ilvl="0" w:tplc="F690AEF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C182E"/>
    <w:multiLevelType w:val="hybridMultilevel"/>
    <w:tmpl w:val="79448C80"/>
    <w:lvl w:ilvl="0" w:tplc="8A66D9FE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80808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E25BB"/>
    <w:multiLevelType w:val="hybridMultilevel"/>
    <w:tmpl w:val="588ED310"/>
    <w:lvl w:ilvl="0" w:tplc="8BCE072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062AE"/>
    <w:multiLevelType w:val="multilevel"/>
    <w:tmpl w:val="E1ECD5B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510D3658"/>
    <w:multiLevelType w:val="hybridMultilevel"/>
    <w:tmpl w:val="8AFC7FE2"/>
    <w:lvl w:ilvl="0" w:tplc="78E8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1525A"/>
    <w:multiLevelType w:val="hybridMultilevel"/>
    <w:tmpl w:val="1514F4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E0946"/>
    <w:multiLevelType w:val="hybridMultilevel"/>
    <w:tmpl w:val="A510DBFE"/>
    <w:lvl w:ilvl="0" w:tplc="AE08F3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770829"/>
    <w:multiLevelType w:val="hybridMultilevel"/>
    <w:tmpl w:val="4CC48EB6"/>
    <w:lvl w:ilvl="0" w:tplc="13786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647487"/>
    <w:multiLevelType w:val="hybridMultilevel"/>
    <w:tmpl w:val="83049B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016D9"/>
    <w:multiLevelType w:val="multilevel"/>
    <w:tmpl w:val="71E87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7EE03018"/>
    <w:multiLevelType w:val="hybridMultilevel"/>
    <w:tmpl w:val="59D47B88"/>
    <w:lvl w:ilvl="0" w:tplc="7A2A2D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4556468">
    <w:abstractNumId w:val="7"/>
  </w:num>
  <w:num w:numId="2" w16cid:durableId="1273435795">
    <w:abstractNumId w:val="10"/>
  </w:num>
  <w:num w:numId="3" w16cid:durableId="1829011083">
    <w:abstractNumId w:val="5"/>
  </w:num>
  <w:num w:numId="4" w16cid:durableId="261958838">
    <w:abstractNumId w:val="12"/>
  </w:num>
  <w:num w:numId="5" w16cid:durableId="1118448705">
    <w:abstractNumId w:val="6"/>
  </w:num>
  <w:num w:numId="6" w16cid:durableId="2018002124">
    <w:abstractNumId w:val="13"/>
  </w:num>
  <w:num w:numId="7" w16cid:durableId="1845512425">
    <w:abstractNumId w:val="14"/>
  </w:num>
  <w:num w:numId="8" w16cid:durableId="1186165441">
    <w:abstractNumId w:val="8"/>
  </w:num>
  <w:num w:numId="9" w16cid:durableId="858083062">
    <w:abstractNumId w:val="0"/>
  </w:num>
  <w:num w:numId="10" w16cid:durableId="544372586">
    <w:abstractNumId w:val="4"/>
  </w:num>
  <w:num w:numId="11" w16cid:durableId="1354069550">
    <w:abstractNumId w:val="1"/>
  </w:num>
  <w:num w:numId="12" w16cid:durableId="270669841">
    <w:abstractNumId w:val="3"/>
  </w:num>
  <w:num w:numId="13" w16cid:durableId="700084154">
    <w:abstractNumId w:val="9"/>
  </w:num>
  <w:num w:numId="14" w16cid:durableId="1938756760">
    <w:abstractNumId w:val="11"/>
  </w:num>
  <w:num w:numId="15" w16cid:durableId="109952374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95"/>
    <w:rsid w:val="0000004E"/>
    <w:rsid w:val="00002308"/>
    <w:rsid w:val="00007D0C"/>
    <w:rsid w:val="000157A0"/>
    <w:rsid w:val="00030EA4"/>
    <w:rsid w:val="00032B56"/>
    <w:rsid w:val="00036026"/>
    <w:rsid w:val="000449E8"/>
    <w:rsid w:val="0005420E"/>
    <w:rsid w:val="00063232"/>
    <w:rsid w:val="00067C09"/>
    <w:rsid w:val="0007265B"/>
    <w:rsid w:val="00074FDB"/>
    <w:rsid w:val="00076EF2"/>
    <w:rsid w:val="00085CED"/>
    <w:rsid w:val="00097E32"/>
    <w:rsid w:val="000A262D"/>
    <w:rsid w:val="000B0EE2"/>
    <w:rsid w:val="000B343A"/>
    <w:rsid w:val="000B6631"/>
    <w:rsid w:val="000B6867"/>
    <w:rsid w:val="000C6303"/>
    <w:rsid w:val="000D6828"/>
    <w:rsid w:val="000E1D88"/>
    <w:rsid w:val="000E4D85"/>
    <w:rsid w:val="000E54D1"/>
    <w:rsid w:val="000F0219"/>
    <w:rsid w:val="000F57A3"/>
    <w:rsid w:val="001018A5"/>
    <w:rsid w:val="00123709"/>
    <w:rsid w:val="00131B46"/>
    <w:rsid w:val="00135C57"/>
    <w:rsid w:val="00144A12"/>
    <w:rsid w:val="00150902"/>
    <w:rsid w:val="0015151A"/>
    <w:rsid w:val="001617CA"/>
    <w:rsid w:val="00176F0A"/>
    <w:rsid w:val="00181371"/>
    <w:rsid w:val="001A51CF"/>
    <w:rsid w:val="001A742D"/>
    <w:rsid w:val="001A751F"/>
    <w:rsid w:val="001A7A80"/>
    <w:rsid w:val="001C4D28"/>
    <w:rsid w:val="001C5C59"/>
    <w:rsid w:val="001D0438"/>
    <w:rsid w:val="001D4357"/>
    <w:rsid w:val="001E1EFC"/>
    <w:rsid w:val="001E6654"/>
    <w:rsid w:val="001F3AF2"/>
    <w:rsid w:val="001F7DBB"/>
    <w:rsid w:val="001F7F4B"/>
    <w:rsid w:val="002002AC"/>
    <w:rsid w:val="002005BB"/>
    <w:rsid w:val="002033F9"/>
    <w:rsid w:val="00203B65"/>
    <w:rsid w:val="002071D0"/>
    <w:rsid w:val="00212E8E"/>
    <w:rsid w:val="002143EA"/>
    <w:rsid w:val="002213E5"/>
    <w:rsid w:val="0022156B"/>
    <w:rsid w:val="00221E04"/>
    <w:rsid w:val="0024537F"/>
    <w:rsid w:val="00245CFB"/>
    <w:rsid w:val="00272532"/>
    <w:rsid w:val="00272B98"/>
    <w:rsid w:val="0027491C"/>
    <w:rsid w:val="002825DC"/>
    <w:rsid w:val="00296AED"/>
    <w:rsid w:val="002A1989"/>
    <w:rsid w:val="002A6254"/>
    <w:rsid w:val="002B2613"/>
    <w:rsid w:val="002C583B"/>
    <w:rsid w:val="002C5E61"/>
    <w:rsid w:val="002D3DE0"/>
    <w:rsid w:val="002D434C"/>
    <w:rsid w:val="002D6EF1"/>
    <w:rsid w:val="002F1FDF"/>
    <w:rsid w:val="0030625C"/>
    <w:rsid w:val="00317409"/>
    <w:rsid w:val="003250A3"/>
    <w:rsid w:val="00326E58"/>
    <w:rsid w:val="00342792"/>
    <w:rsid w:val="00354D60"/>
    <w:rsid w:val="00356AE1"/>
    <w:rsid w:val="00356BF3"/>
    <w:rsid w:val="00365346"/>
    <w:rsid w:val="003738E2"/>
    <w:rsid w:val="00376320"/>
    <w:rsid w:val="003772DC"/>
    <w:rsid w:val="0038101C"/>
    <w:rsid w:val="00383F35"/>
    <w:rsid w:val="003841F0"/>
    <w:rsid w:val="00387E75"/>
    <w:rsid w:val="00395BF4"/>
    <w:rsid w:val="00397652"/>
    <w:rsid w:val="003B4ED5"/>
    <w:rsid w:val="003B6167"/>
    <w:rsid w:val="003C0F08"/>
    <w:rsid w:val="003C2CE1"/>
    <w:rsid w:val="003D12CC"/>
    <w:rsid w:val="003D1A13"/>
    <w:rsid w:val="003D22DC"/>
    <w:rsid w:val="003E2A3B"/>
    <w:rsid w:val="003E345C"/>
    <w:rsid w:val="003F18FB"/>
    <w:rsid w:val="00404DA8"/>
    <w:rsid w:val="0041740D"/>
    <w:rsid w:val="00426BB7"/>
    <w:rsid w:val="00453A4B"/>
    <w:rsid w:val="00456C68"/>
    <w:rsid w:val="0046247C"/>
    <w:rsid w:val="004636BA"/>
    <w:rsid w:val="004746F3"/>
    <w:rsid w:val="00486867"/>
    <w:rsid w:val="004916AD"/>
    <w:rsid w:val="0049298C"/>
    <w:rsid w:val="004958CA"/>
    <w:rsid w:val="0049785B"/>
    <w:rsid w:val="004A016B"/>
    <w:rsid w:val="004A7AD0"/>
    <w:rsid w:val="004B5E5B"/>
    <w:rsid w:val="004B69F0"/>
    <w:rsid w:val="004F034B"/>
    <w:rsid w:val="004F3AED"/>
    <w:rsid w:val="00501419"/>
    <w:rsid w:val="005057BD"/>
    <w:rsid w:val="005226E7"/>
    <w:rsid w:val="0052492C"/>
    <w:rsid w:val="00532DD7"/>
    <w:rsid w:val="00533F5C"/>
    <w:rsid w:val="00542A3E"/>
    <w:rsid w:val="0054385D"/>
    <w:rsid w:val="0054579D"/>
    <w:rsid w:val="00581A5C"/>
    <w:rsid w:val="005920B2"/>
    <w:rsid w:val="00595325"/>
    <w:rsid w:val="00595632"/>
    <w:rsid w:val="0059697B"/>
    <w:rsid w:val="00597774"/>
    <w:rsid w:val="005A649C"/>
    <w:rsid w:val="005B2AA4"/>
    <w:rsid w:val="005B43F9"/>
    <w:rsid w:val="005B48A4"/>
    <w:rsid w:val="005B4E0A"/>
    <w:rsid w:val="005B68CE"/>
    <w:rsid w:val="005C31DD"/>
    <w:rsid w:val="005C61B5"/>
    <w:rsid w:val="005C6287"/>
    <w:rsid w:val="005C79D1"/>
    <w:rsid w:val="005E4DCA"/>
    <w:rsid w:val="005F61F9"/>
    <w:rsid w:val="00601E98"/>
    <w:rsid w:val="006029BE"/>
    <w:rsid w:val="00603C7F"/>
    <w:rsid w:val="00603FE3"/>
    <w:rsid w:val="00606C5F"/>
    <w:rsid w:val="006247B6"/>
    <w:rsid w:val="0063734D"/>
    <w:rsid w:val="006424A5"/>
    <w:rsid w:val="006521BA"/>
    <w:rsid w:val="00657F68"/>
    <w:rsid w:val="00661054"/>
    <w:rsid w:val="00662039"/>
    <w:rsid w:val="006768B5"/>
    <w:rsid w:val="00676947"/>
    <w:rsid w:val="00682278"/>
    <w:rsid w:val="00683062"/>
    <w:rsid w:val="00684C7E"/>
    <w:rsid w:val="006A7A2C"/>
    <w:rsid w:val="006B12D4"/>
    <w:rsid w:val="006B6468"/>
    <w:rsid w:val="006C328C"/>
    <w:rsid w:val="006E14C9"/>
    <w:rsid w:val="006E565B"/>
    <w:rsid w:val="006E7D95"/>
    <w:rsid w:val="00702A0A"/>
    <w:rsid w:val="00706591"/>
    <w:rsid w:val="00707F95"/>
    <w:rsid w:val="0072350E"/>
    <w:rsid w:val="007261D1"/>
    <w:rsid w:val="00727089"/>
    <w:rsid w:val="0074538E"/>
    <w:rsid w:val="00745FE9"/>
    <w:rsid w:val="00752F19"/>
    <w:rsid w:val="00757AA9"/>
    <w:rsid w:val="00763446"/>
    <w:rsid w:val="00767B09"/>
    <w:rsid w:val="00773832"/>
    <w:rsid w:val="00777154"/>
    <w:rsid w:val="0078037F"/>
    <w:rsid w:val="007808F1"/>
    <w:rsid w:val="00781B5F"/>
    <w:rsid w:val="00781CDE"/>
    <w:rsid w:val="007A1998"/>
    <w:rsid w:val="007A7344"/>
    <w:rsid w:val="007B18D7"/>
    <w:rsid w:val="007B281A"/>
    <w:rsid w:val="007B30F1"/>
    <w:rsid w:val="007D1775"/>
    <w:rsid w:val="007E3ABB"/>
    <w:rsid w:val="007F5901"/>
    <w:rsid w:val="00801F67"/>
    <w:rsid w:val="00802D3B"/>
    <w:rsid w:val="00811194"/>
    <w:rsid w:val="008160F6"/>
    <w:rsid w:val="00823FD1"/>
    <w:rsid w:val="008242AB"/>
    <w:rsid w:val="0083787C"/>
    <w:rsid w:val="00842582"/>
    <w:rsid w:val="008470CC"/>
    <w:rsid w:val="00861E5B"/>
    <w:rsid w:val="00864736"/>
    <w:rsid w:val="00867BBA"/>
    <w:rsid w:val="00872433"/>
    <w:rsid w:val="00872A6D"/>
    <w:rsid w:val="00873F09"/>
    <w:rsid w:val="00892918"/>
    <w:rsid w:val="008A480F"/>
    <w:rsid w:val="008A5D73"/>
    <w:rsid w:val="008B0B7B"/>
    <w:rsid w:val="008C0E44"/>
    <w:rsid w:val="008C45F0"/>
    <w:rsid w:val="008C69D5"/>
    <w:rsid w:val="008E0488"/>
    <w:rsid w:val="008F4639"/>
    <w:rsid w:val="008F528F"/>
    <w:rsid w:val="00902568"/>
    <w:rsid w:val="009145D8"/>
    <w:rsid w:val="00915A10"/>
    <w:rsid w:val="009270D9"/>
    <w:rsid w:val="009335F8"/>
    <w:rsid w:val="0093710E"/>
    <w:rsid w:val="00941834"/>
    <w:rsid w:val="009520C2"/>
    <w:rsid w:val="00960D95"/>
    <w:rsid w:val="009652AE"/>
    <w:rsid w:val="0098483E"/>
    <w:rsid w:val="0098492D"/>
    <w:rsid w:val="00992437"/>
    <w:rsid w:val="009A0D52"/>
    <w:rsid w:val="009A62E2"/>
    <w:rsid w:val="009C6DBE"/>
    <w:rsid w:val="009D0C41"/>
    <w:rsid w:val="009E1491"/>
    <w:rsid w:val="009E45E6"/>
    <w:rsid w:val="009E5C05"/>
    <w:rsid w:val="009F2579"/>
    <w:rsid w:val="00A02F8B"/>
    <w:rsid w:val="00A119EF"/>
    <w:rsid w:val="00A13027"/>
    <w:rsid w:val="00A24E73"/>
    <w:rsid w:val="00A307A3"/>
    <w:rsid w:val="00A45CB2"/>
    <w:rsid w:val="00A46BF3"/>
    <w:rsid w:val="00A47A49"/>
    <w:rsid w:val="00A47E21"/>
    <w:rsid w:val="00A5530D"/>
    <w:rsid w:val="00A62298"/>
    <w:rsid w:val="00A72F39"/>
    <w:rsid w:val="00A87C6A"/>
    <w:rsid w:val="00A90046"/>
    <w:rsid w:val="00A90A45"/>
    <w:rsid w:val="00A938CA"/>
    <w:rsid w:val="00A93D32"/>
    <w:rsid w:val="00AA4C46"/>
    <w:rsid w:val="00AA72F0"/>
    <w:rsid w:val="00AB7CF0"/>
    <w:rsid w:val="00AC63C6"/>
    <w:rsid w:val="00AC736B"/>
    <w:rsid w:val="00AD368D"/>
    <w:rsid w:val="00AD5029"/>
    <w:rsid w:val="00AE689C"/>
    <w:rsid w:val="00AF26B4"/>
    <w:rsid w:val="00AF4159"/>
    <w:rsid w:val="00B07714"/>
    <w:rsid w:val="00B12366"/>
    <w:rsid w:val="00B25179"/>
    <w:rsid w:val="00B37365"/>
    <w:rsid w:val="00B41181"/>
    <w:rsid w:val="00B53BE0"/>
    <w:rsid w:val="00B57A4E"/>
    <w:rsid w:val="00B73DEA"/>
    <w:rsid w:val="00B87DCE"/>
    <w:rsid w:val="00B87F86"/>
    <w:rsid w:val="00B91971"/>
    <w:rsid w:val="00B97CF4"/>
    <w:rsid w:val="00BA51C3"/>
    <w:rsid w:val="00BB578B"/>
    <w:rsid w:val="00BB5BCA"/>
    <w:rsid w:val="00BC148D"/>
    <w:rsid w:val="00BC1627"/>
    <w:rsid w:val="00BE3291"/>
    <w:rsid w:val="00BF0F4B"/>
    <w:rsid w:val="00BF1AF3"/>
    <w:rsid w:val="00BF3049"/>
    <w:rsid w:val="00BF53CD"/>
    <w:rsid w:val="00C00AF5"/>
    <w:rsid w:val="00C05842"/>
    <w:rsid w:val="00C248E9"/>
    <w:rsid w:val="00C30243"/>
    <w:rsid w:val="00C377AE"/>
    <w:rsid w:val="00C43C7C"/>
    <w:rsid w:val="00C44019"/>
    <w:rsid w:val="00C521D2"/>
    <w:rsid w:val="00C53CEC"/>
    <w:rsid w:val="00C54FD6"/>
    <w:rsid w:val="00C562C9"/>
    <w:rsid w:val="00C57B01"/>
    <w:rsid w:val="00C60D03"/>
    <w:rsid w:val="00C63D10"/>
    <w:rsid w:val="00C8549C"/>
    <w:rsid w:val="00C86D09"/>
    <w:rsid w:val="00C87444"/>
    <w:rsid w:val="00C917C3"/>
    <w:rsid w:val="00C97998"/>
    <w:rsid w:val="00CA11D9"/>
    <w:rsid w:val="00CA38AD"/>
    <w:rsid w:val="00CB734B"/>
    <w:rsid w:val="00CC5FE3"/>
    <w:rsid w:val="00CD00B3"/>
    <w:rsid w:val="00CD1953"/>
    <w:rsid w:val="00CE0EF0"/>
    <w:rsid w:val="00CE310C"/>
    <w:rsid w:val="00CE5F36"/>
    <w:rsid w:val="00CE621E"/>
    <w:rsid w:val="00CF4000"/>
    <w:rsid w:val="00D06DC4"/>
    <w:rsid w:val="00D16AFF"/>
    <w:rsid w:val="00D3321E"/>
    <w:rsid w:val="00D453DD"/>
    <w:rsid w:val="00D47F6B"/>
    <w:rsid w:val="00D54AE1"/>
    <w:rsid w:val="00D54DB0"/>
    <w:rsid w:val="00D756BC"/>
    <w:rsid w:val="00D7598A"/>
    <w:rsid w:val="00D85BD9"/>
    <w:rsid w:val="00D94CD9"/>
    <w:rsid w:val="00DA0407"/>
    <w:rsid w:val="00DA48E1"/>
    <w:rsid w:val="00DB1CE1"/>
    <w:rsid w:val="00DB321D"/>
    <w:rsid w:val="00DC4C49"/>
    <w:rsid w:val="00DC5DEA"/>
    <w:rsid w:val="00DD0637"/>
    <w:rsid w:val="00DD18D9"/>
    <w:rsid w:val="00DE0DDE"/>
    <w:rsid w:val="00DE34DE"/>
    <w:rsid w:val="00DE6C9E"/>
    <w:rsid w:val="00DF44B3"/>
    <w:rsid w:val="00E03526"/>
    <w:rsid w:val="00E03D11"/>
    <w:rsid w:val="00E13354"/>
    <w:rsid w:val="00E1451A"/>
    <w:rsid w:val="00E17475"/>
    <w:rsid w:val="00E20BDA"/>
    <w:rsid w:val="00E24E00"/>
    <w:rsid w:val="00E25280"/>
    <w:rsid w:val="00E26F01"/>
    <w:rsid w:val="00E319BC"/>
    <w:rsid w:val="00E345D7"/>
    <w:rsid w:val="00E36D67"/>
    <w:rsid w:val="00E44F7B"/>
    <w:rsid w:val="00E548E0"/>
    <w:rsid w:val="00E56DBE"/>
    <w:rsid w:val="00E60133"/>
    <w:rsid w:val="00E742BF"/>
    <w:rsid w:val="00E91DAD"/>
    <w:rsid w:val="00EA3B76"/>
    <w:rsid w:val="00EA49F5"/>
    <w:rsid w:val="00EA6DAD"/>
    <w:rsid w:val="00EB31DE"/>
    <w:rsid w:val="00EB762D"/>
    <w:rsid w:val="00EC53BC"/>
    <w:rsid w:val="00ED74EF"/>
    <w:rsid w:val="00EE03F8"/>
    <w:rsid w:val="00EE5FEE"/>
    <w:rsid w:val="00EF1C1A"/>
    <w:rsid w:val="00EF5752"/>
    <w:rsid w:val="00EF5A89"/>
    <w:rsid w:val="00EF7106"/>
    <w:rsid w:val="00F10F21"/>
    <w:rsid w:val="00F140FD"/>
    <w:rsid w:val="00F2194B"/>
    <w:rsid w:val="00F34A41"/>
    <w:rsid w:val="00F34FBE"/>
    <w:rsid w:val="00F41482"/>
    <w:rsid w:val="00F423BB"/>
    <w:rsid w:val="00F517B6"/>
    <w:rsid w:val="00F52309"/>
    <w:rsid w:val="00F768C5"/>
    <w:rsid w:val="00F8059E"/>
    <w:rsid w:val="00F82F2C"/>
    <w:rsid w:val="00F902AD"/>
    <w:rsid w:val="00F90DC1"/>
    <w:rsid w:val="00F93DB4"/>
    <w:rsid w:val="00FA1824"/>
    <w:rsid w:val="00FB1B47"/>
    <w:rsid w:val="00FC49EA"/>
    <w:rsid w:val="00FD0BB3"/>
    <w:rsid w:val="00FD4D8B"/>
    <w:rsid w:val="00FE6C88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7613D"/>
  <w15:chartTrackingRefBased/>
  <w15:docId w15:val="{CF7B98CD-1411-4E4F-9017-DC2CE054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F53CD"/>
    <w:pPr>
      <w:keepNext/>
      <w:spacing w:before="240" w:after="60"/>
      <w:jc w:val="center"/>
      <w:outlineLvl w:val="0"/>
    </w:pPr>
    <w:rPr>
      <w:b/>
      <w:bCs/>
      <w:kern w:val="32"/>
      <w:sz w:val="26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226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76947"/>
    <w:pPr>
      <w:keepNext/>
      <w:overflowPunct/>
      <w:autoSpaceDE/>
      <w:autoSpaceDN/>
      <w:adjustRightInd/>
      <w:jc w:val="right"/>
      <w:textAlignment w:val="auto"/>
      <w:outlineLvl w:val="3"/>
    </w:pPr>
    <w:rPr>
      <w:i/>
      <w:i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character" w:customStyle="1" w:styleId="Heading1Char">
    <w:name w:val="Heading 1 Char"/>
    <w:link w:val="Heading1"/>
    <w:rsid w:val="00BF53CD"/>
    <w:rPr>
      <w:rFonts w:eastAsia="Times New Roman" w:cs="Times New Roman"/>
      <w:b/>
      <w:bCs/>
      <w:kern w:val="32"/>
      <w:sz w:val="26"/>
      <w:szCs w:val="32"/>
    </w:rPr>
  </w:style>
  <w:style w:type="character" w:styleId="Hyperlink">
    <w:name w:val="Hyperlink"/>
    <w:uiPriority w:val="99"/>
    <w:rsid w:val="005B68C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42582"/>
    <w:pPr>
      <w:overflowPunct/>
      <w:autoSpaceDE/>
      <w:autoSpaceDN/>
      <w:adjustRightInd/>
      <w:ind w:left="360"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link w:val="BodyTextIndent"/>
    <w:rsid w:val="00842582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rsid w:val="00842582"/>
    <w:pPr>
      <w:overflowPunct/>
      <w:autoSpaceDE/>
      <w:autoSpaceDN/>
      <w:adjustRightInd/>
      <w:jc w:val="both"/>
      <w:textAlignment w:val="auto"/>
    </w:pPr>
    <w:rPr>
      <w:sz w:val="26"/>
      <w:lang w:eastAsia="en-US"/>
    </w:rPr>
  </w:style>
  <w:style w:type="character" w:customStyle="1" w:styleId="BodyTextChar">
    <w:name w:val="Body Text Char"/>
    <w:link w:val="BodyText"/>
    <w:uiPriority w:val="99"/>
    <w:rsid w:val="00842582"/>
    <w:rPr>
      <w:sz w:val="26"/>
      <w:lang w:eastAsia="en-US"/>
    </w:rPr>
  </w:style>
  <w:style w:type="paragraph" w:styleId="NormalWeb">
    <w:name w:val="Normal (Web)"/>
    <w:basedOn w:val="Normal"/>
    <w:uiPriority w:val="99"/>
    <w:unhideWhenUsed/>
    <w:rsid w:val="0084258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trong">
    <w:name w:val="Strong"/>
    <w:qFormat/>
    <w:rsid w:val="00E13354"/>
    <w:rPr>
      <w:b/>
      <w:bCs/>
    </w:rPr>
  </w:style>
  <w:style w:type="paragraph" w:styleId="Header">
    <w:name w:val="header"/>
    <w:basedOn w:val="Normal"/>
    <w:link w:val="HeaderChar"/>
    <w:uiPriority w:val="99"/>
    <w:rsid w:val="00EA6DA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A6DAD"/>
    <w:rPr>
      <w:sz w:val="24"/>
    </w:rPr>
  </w:style>
  <w:style w:type="paragraph" w:styleId="Footer">
    <w:name w:val="footer"/>
    <w:basedOn w:val="Normal"/>
    <w:link w:val="FooterChar"/>
    <w:uiPriority w:val="99"/>
    <w:rsid w:val="00EA6DA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A6DAD"/>
    <w:rPr>
      <w:sz w:val="24"/>
    </w:rPr>
  </w:style>
  <w:style w:type="paragraph" w:styleId="Title">
    <w:name w:val="Title"/>
    <w:basedOn w:val="Normal"/>
    <w:next w:val="Normal"/>
    <w:link w:val="TitleChar"/>
    <w:qFormat/>
    <w:rsid w:val="00D47F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F6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rsid w:val="005226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E24E00"/>
  </w:style>
  <w:style w:type="paragraph" w:customStyle="1" w:styleId="tv213">
    <w:name w:val="tv213"/>
    <w:basedOn w:val="Normal"/>
    <w:rsid w:val="000023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77154"/>
    <w:pPr>
      <w:ind w:left="720"/>
      <w:contextualSpacing/>
      <w:textAlignment w:val="auto"/>
    </w:pPr>
  </w:style>
  <w:style w:type="character" w:customStyle="1" w:styleId="Heading4Char">
    <w:name w:val="Heading 4 Char"/>
    <w:link w:val="Heading4"/>
    <w:rsid w:val="00676947"/>
    <w:rPr>
      <w:i/>
      <w:i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676947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rsid w:val="00676947"/>
    <w:rPr>
      <w:rFonts w:ascii="Tahoma" w:eastAsia="Calibri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unhideWhenUsed/>
    <w:rsid w:val="00676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947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 w:cs="DokChampa"/>
      <w:sz w:val="20"/>
      <w:lang w:eastAsia="en-US"/>
    </w:rPr>
  </w:style>
  <w:style w:type="character" w:customStyle="1" w:styleId="CommentTextChar">
    <w:name w:val="Comment Text Char"/>
    <w:link w:val="CommentText"/>
    <w:uiPriority w:val="99"/>
    <w:rsid w:val="00676947"/>
    <w:rPr>
      <w:rFonts w:ascii="Calibri" w:eastAsia="Calibri" w:hAnsi="Calibri" w:cs="DokChamp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694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76947"/>
    <w:rPr>
      <w:rFonts w:ascii="Calibri" w:eastAsia="Calibri" w:hAnsi="Calibri" w:cs="DokChampa"/>
      <w:b/>
      <w:bCs/>
      <w:lang w:eastAsia="en-US"/>
    </w:rPr>
  </w:style>
  <w:style w:type="character" w:styleId="PageNumber">
    <w:name w:val="page number"/>
    <w:rsid w:val="00676947"/>
  </w:style>
  <w:style w:type="paragraph" w:styleId="BodyText2">
    <w:name w:val="Body Text 2"/>
    <w:basedOn w:val="Normal"/>
    <w:link w:val="BodyText2Char"/>
    <w:rsid w:val="00676947"/>
    <w:pPr>
      <w:overflowPunct/>
      <w:autoSpaceDE/>
      <w:autoSpaceDN/>
      <w:adjustRightInd/>
      <w:textAlignment w:val="auto"/>
    </w:pPr>
    <w:rPr>
      <w:rFonts w:ascii="Arial" w:hAnsi="Arial" w:cs="Arial"/>
      <w:color w:val="008000"/>
      <w:sz w:val="22"/>
      <w:szCs w:val="24"/>
      <w:lang w:eastAsia="en-US"/>
    </w:rPr>
  </w:style>
  <w:style w:type="character" w:customStyle="1" w:styleId="BodyText2Char">
    <w:name w:val="Body Text 2 Char"/>
    <w:link w:val="BodyText2"/>
    <w:rsid w:val="00676947"/>
    <w:rPr>
      <w:rFonts w:ascii="Arial" w:hAnsi="Arial" w:cs="Arial"/>
      <w:color w:val="008000"/>
      <w:sz w:val="22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676947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styleId="TOC2">
    <w:name w:val="toc 2"/>
    <w:basedOn w:val="Normal"/>
    <w:next w:val="Normal"/>
    <w:autoRedefine/>
    <w:uiPriority w:val="39"/>
    <w:rsid w:val="00676947"/>
    <w:pPr>
      <w:overflowPunct/>
      <w:autoSpaceDE/>
      <w:autoSpaceDN/>
      <w:adjustRightInd/>
      <w:spacing w:after="200" w:line="276" w:lineRule="auto"/>
      <w:ind w:left="22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676947"/>
    <w:pPr>
      <w:keepLines/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ascii="Calibri Light" w:hAnsi="Calibri Light"/>
      <w:b w:val="0"/>
      <w:bCs w:val="0"/>
      <w:color w:val="2E74B5"/>
      <w:kern w:val="0"/>
      <w:sz w:val="32"/>
      <w:lang w:val="en-US" w:eastAsia="en-US"/>
    </w:rPr>
  </w:style>
  <w:style w:type="character" w:customStyle="1" w:styleId="ECVHeadingContactDetails">
    <w:name w:val="_ECV_HeadingContactDetails"/>
    <w:rsid w:val="00676947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676947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676947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ind w:right="283"/>
      <w:jc w:val="right"/>
      <w:textAlignment w:val="auto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NameField">
    <w:name w:val="_ECV_NameField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spacing w:line="100" w:lineRule="atLeast"/>
      <w:textAlignment w:val="auto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zh-CN" w:bidi="hi-IN"/>
    </w:rPr>
  </w:style>
  <w:style w:type="paragraph" w:customStyle="1" w:styleId="ECVComments">
    <w:name w:val="_ECV_Comments"/>
    <w:basedOn w:val="ECVText"/>
    <w:rsid w:val="00676947"/>
    <w:pPr>
      <w:jc w:val="center"/>
    </w:pPr>
    <w:rPr>
      <w:color w:val="FF0000"/>
    </w:rPr>
  </w:style>
  <w:style w:type="paragraph" w:customStyle="1" w:styleId="ECVSubSectionHeading">
    <w:name w:val="_ECV_SubSectionHeading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spacing w:line="100" w:lineRule="atLeast"/>
      <w:textAlignment w:val="auto"/>
    </w:pPr>
    <w:rPr>
      <w:rFonts w:ascii="Arial" w:eastAsia="SimSun" w:hAnsi="Arial" w:cs="Mangal"/>
      <w:color w:val="0E4194"/>
      <w:spacing w:val="-6"/>
      <w:kern w:val="1"/>
      <w:sz w:val="22"/>
      <w:szCs w:val="24"/>
      <w:lang w:val="en-GB" w:eastAsia="zh-CN" w:bidi="hi-IN"/>
    </w:rPr>
  </w:style>
  <w:style w:type="paragraph" w:customStyle="1" w:styleId="ECVOrganisationDetails">
    <w:name w:val="_ECV_OrganisationDetails"/>
    <w:basedOn w:val="Normal"/>
    <w:rsid w:val="00676947"/>
    <w:pPr>
      <w:widowControl w:val="0"/>
      <w:suppressLineNumbers/>
      <w:suppressAutoHyphens/>
      <w:overflowPunct/>
      <w:autoSpaceDN/>
      <w:adjustRightInd/>
      <w:spacing w:before="57" w:after="85" w:line="100" w:lineRule="atLeast"/>
      <w:textAlignment w:val="auto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ECVSectionDetails">
    <w:name w:val="_ECV_SectionDetails"/>
    <w:basedOn w:val="Normal"/>
    <w:rsid w:val="00676947"/>
    <w:pPr>
      <w:widowControl w:val="0"/>
      <w:suppressLineNumbers/>
      <w:suppressAutoHyphens/>
      <w:overflowPunct/>
      <w:autoSpaceDN/>
      <w:adjustRightInd/>
      <w:spacing w:before="28" w:line="100" w:lineRule="atLeast"/>
      <w:textAlignment w:val="auto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676947"/>
    <w:pPr>
      <w:spacing w:before="0"/>
    </w:pPr>
  </w:style>
  <w:style w:type="paragraph" w:customStyle="1" w:styleId="ECVDate">
    <w:name w:val="_ECV_Date"/>
    <w:basedOn w:val="ECVLeftHeading"/>
    <w:rsid w:val="00676947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676947"/>
    <w:pPr>
      <w:spacing w:before="23"/>
    </w:pPr>
    <w:rPr>
      <w:caps w:val="0"/>
    </w:rPr>
  </w:style>
  <w:style w:type="paragraph" w:customStyle="1" w:styleId="ECVText">
    <w:name w:val="_ECV_Text"/>
    <w:basedOn w:val="BodyText"/>
    <w:rsid w:val="00676947"/>
    <w:pPr>
      <w:widowControl w:val="0"/>
      <w:suppressAutoHyphens/>
      <w:spacing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PersonalInfoHeading">
    <w:name w:val="_ECV_PersonalInfoHeading"/>
    <w:basedOn w:val="ECVLeftHeading"/>
    <w:rsid w:val="00676947"/>
    <w:pPr>
      <w:spacing w:before="57"/>
    </w:pPr>
  </w:style>
  <w:style w:type="paragraph" w:customStyle="1" w:styleId="ECVGenderRow">
    <w:name w:val="_ECV_GenderRow"/>
    <w:basedOn w:val="Normal"/>
    <w:rsid w:val="00676947"/>
    <w:pPr>
      <w:widowControl w:val="0"/>
      <w:suppressAutoHyphens/>
      <w:overflowPunct/>
      <w:autoSpaceDE/>
      <w:autoSpaceDN/>
      <w:adjustRightInd/>
      <w:spacing w:before="85"/>
      <w:textAlignment w:val="auto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CurriculumVitaeNextPages">
    <w:name w:val="_ECV_CurriculumVitae_NextPages"/>
    <w:basedOn w:val="Normal"/>
    <w:rsid w:val="00676947"/>
    <w:pPr>
      <w:widowControl w:val="0"/>
      <w:suppressLineNumbers/>
      <w:tabs>
        <w:tab w:val="left" w:pos="2835"/>
        <w:tab w:val="right" w:pos="10350"/>
      </w:tabs>
      <w:suppressAutoHyphens/>
      <w:overflowPunct/>
      <w:autoSpaceDE/>
      <w:autoSpaceDN/>
      <w:adjustRightInd/>
      <w:spacing w:before="153" w:line="100" w:lineRule="atLeast"/>
      <w:jc w:val="right"/>
      <w:textAlignment w:val="auto"/>
    </w:pPr>
    <w:rPr>
      <w:rFonts w:ascii="Arial" w:eastAsia="SimSun" w:hAnsi="Arial" w:cs="Mangal"/>
      <w:color w:val="1593CB"/>
      <w:spacing w:val="-6"/>
      <w:kern w:val="1"/>
      <w:sz w:val="20"/>
      <w:szCs w:val="18"/>
      <w:lang w:val="en-GB" w:eastAsia="zh-CN" w:bidi="hi-IN"/>
    </w:rPr>
  </w:style>
  <w:style w:type="paragraph" w:customStyle="1" w:styleId="ECVBusinessSectorRow">
    <w:name w:val="_ECV_BusinessSectorRow"/>
    <w:basedOn w:val="Normal"/>
    <w:rsid w:val="00676947"/>
    <w:pPr>
      <w:widowControl w:val="0"/>
      <w:suppressAutoHyphens/>
      <w:overflowPunct/>
      <w:autoSpaceDE/>
      <w:autoSpaceDN/>
      <w:adjustRightInd/>
      <w:textAlignment w:val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naislab">
    <w:name w:val="naislab"/>
    <w:basedOn w:val="Normal"/>
    <w:rsid w:val="006769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naisnod">
    <w:name w:val="naisnod"/>
    <w:basedOn w:val="Normal"/>
    <w:rsid w:val="006769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naisal">
    <w:name w:val="naisal"/>
    <w:basedOn w:val="Normal"/>
    <w:rsid w:val="006769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Revision">
    <w:name w:val="Revision"/>
    <w:hidden/>
    <w:uiPriority w:val="99"/>
    <w:semiHidden/>
    <w:rsid w:val="00245C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C6DA4-C8C9-45BC-86D5-5DF947C3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3348</Words>
  <Characters>1909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cp:lastModifiedBy>Laura Paskalova</cp:lastModifiedBy>
  <cp:revision>10</cp:revision>
  <cp:lastPrinted>2026-02-17T08:24:00Z</cp:lastPrinted>
  <dcterms:created xsi:type="dcterms:W3CDTF">2026-02-13T13:47:00Z</dcterms:created>
  <dcterms:modified xsi:type="dcterms:W3CDTF">2026-02-25T11:56:00Z</dcterms:modified>
</cp:coreProperties>
</file>